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66" w:rsidRPr="00454A23" w:rsidRDefault="00663C66" w:rsidP="00454A23">
      <w:pPr>
        <w:tabs>
          <w:tab w:val="left" w:pos="5400"/>
        </w:tabs>
        <w:spacing w:after="0" w:line="240" w:lineRule="auto"/>
        <w:rPr>
          <w:rFonts w:ascii="Tahoma" w:hAnsi="Tahoma" w:cs="Tahoma"/>
          <w:b/>
        </w:rPr>
      </w:pPr>
      <w:r w:rsidRPr="00454A23">
        <w:rPr>
          <w:rFonts w:ascii="Tahoma" w:hAnsi="Tahoma" w:cs="Tahoma"/>
          <w:b/>
        </w:rPr>
        <w:t>FAC SIMILE</w:t>
      </w:r>
    </w:p>
    <w:p w:rsidR="00663C66" w:rsidRPr="00454A23" w:rsidRDefault="00663C66" w:rsidP="00454A23">
      <w:pPr>
        <w:tabs>
          <w:tab w:val="left" w:pos="5400"/>
        </w:tabs>
        <w:spacing w:after="0" w:line="240" w:lineRule="auto"/>
        <w:ind w:left="5400"/>
        <w:rPr>
          <w:rFonts w:ascii="Tahoma" w:hAnsi="Tahoma" w:cs="Tahoma"/>
        </w:rPr>
      </w:pPr>
    </w:p>
    <w:p w:rsidR="00663C66" w:rsidRPr="00454A23" w:rsidRDefault="00663C66" w:rsidP="00454A23">
      <w:pPr>
        <w:autoSpaceDE w:val="0"/>
        <w:autoSpaceDN w:val="0"/>
        <w:adjustRightInd w:val="0"/>
        <w:spacing w:after="0" w:line="240" w:lineRule="auto"/>
        <w:ind w:left="5387"/>
        <w:jc w:val="both"/>
        <w:rPr>
          <w:rFonts w:ascii="Tahoma" w:hAnsi="Tahoma" w:cs="Tahoma"/>
        </w:rPr>
      </w:pPr>
      <w:proofErr w:type="spellStart"/>
      <w:r w:rsidRPr="00454A23">
        <w:rPr>
          <w:rFonts w:ascii="Tahoma" w:hAnsi="Tahoma" w:cs="Tahoma"/>
        </w:rPr>
        <w:t>Spett.le</w:t>
      </w:r>
      <w:proofErr w:type="spellEnd"/>
    </w:p>
    <w:p w:rsidR="00407C6A" w:rsidRPr="00454A23" w:rsidRDefault="00407C6A" w:rsidP="00454A23">
      <w:pPr>
        <w:autoSpaceDE w:val="0"/>
        <w:autoSpaceDN w:val="0"/>
        <w:adjustRightInd w:val="0"/>
        <w:spacing w:after="0" w:line="240" w:lineRule="auto"/>
        <w:ind w:left="5387"/>
        <w:jc w:val="both"/>
        <w:rPr>
          <w:rFonts w:ascii="Tahoma" w:hAnsi="Tahoma" w:cs="Tahoma"/>
        </w:rPr>
      </w:pPr>
    </w:p>
    <w:p w:rsidR="00102C29" w:rsidRPr="00454A23" w:rsidRDefault="00454A23" w:rsidP="00454A23">
      <w:pPr>
        <w:autoSpaceDE w:val="0"/>
        <w:autoSpaceDN w:val="0"/>
        <w:adjustRightInd w:val="0"/>
        <w:spacing w:after="0" w:line="240" w:lineRule="auto"/>
        <w:ind w:left="5387"/>
        <w:jc w:val="both"/>
        <w:rPr>
          <w:rFonts w:ascii="Tahoma" w:hAnsi="Tahoma" w:cs="Tahoma"/>
          <w:b/>
        </w:rPr>
      </w:pPr>
      <w:r w:rsidRPr="00454A23">
        <w:rPr>
          <w:rFonts w:ascii="Tahoma" w:hAnsi="Tahoma" w:cs="Tahoma"/>
          <w:b/>
        </w:rPr>
        <w:t xml:space="preserve">COMUNE </w:t>
      </w:r>
      <w:proofErr w:type="spellStart"/>
      <w:r w:rsidRPr="00454A23">
        <w:rPr>
          <w:rFonts w:ascii="Tahoma" w:hAnsi="Tahoma" w:cs="Tahoma"/>
          <w:b/>
        </w:rPr>
        <w:t>DI</w:t>
      </w:r>
      <w:proofErr w:type="spellEnd"/>
      <w:r w:rsidRPr="00454A23">
        <w:rPr>
          <w:rFonts w:ascii="Tahoma" w:hAnsi="Tahoma" w:cs="Tahoma"/>
          <w:b/>
        </w:rPr>
        <w:t xml:space="preserve"> APRILIA</w:t>
      </w:r>
    </w:p>
    <w:p w:rsidR="00454A23" w:rsidRDefault="00454A23" w:rsidP="00454A23">
      <w:pPr>
        <w:autoSpaceDE w:val="0"/>
        <w:autoSpaceDN w:val="0"/>
        <w:adjustRightInd w:val="0"/>
        <w:spacing w:after="0" w:line="240" w:lineRule="auto"/>
        <w:ind w:left="5387"/>
        <w:jc w:val="both"/>
        <w:rPr>
          <w:rFonts w:ascii="Tahoma" w:hAnsi="Tahoma" w:cs="Tahoma"/>
        </w:rPr>
      </w:pPr>
      <w:r>
        <w:rPr>
          <w:rFonts w:ascii="Tahoma" w:hAnsi="Tahoma" w:cs="Tahoma"/>
        </w:rPr>
        <w:t>UFFICIO RAGIONERIA</w:t>
      </w:r>
      <w:r>
        <w:rPr>
          <w:rFonts w:ascii="Tahoma" w:hAnsi="Tahoma" w:cs="Tahoma"/>
        </w:rPr>
        <w:tab/>
      </w:r>
    </w:p>
    <w:p w:rsidR="00102C29" w:rsidRPr="00454A23" w:rsidRDefault="00454A23" w:rsidP="00454A23">
      <w:pPr>
        <w:autoSpaceDE w:val="0"/>
        <w:autoSpaceDN w:val="0"/>
        <w:adjustRightInd w:val="0"/>
        <w:spacing w:after="0" w:line="240" w:lineRule="auto"/>
        <w:ind w:left="5387"/>
        <w:jc w:val="both"/>
        <w:rPr>
          <w:rFonts w:ascii="Tahoma" w:hAnsi="Tahoma" w:cs="Tahoma"/>
        </w:rPr>
      </w:pPr>
      <w:r>
        <w:rPr>
          <w:rFonts w:ascii="Tahoma" w:hAnsi="Tahoma" w:cs="Tahoma"/>
        </w:rPr>
        <w:t>Piazza Roma n. 1</w:t>
      </w:r>
      <w:r w:rsidR="00102C29" w:rsidRPr="00454A23">
        <w:rPr>
          <w:rFonts w:ascii="Tahoma" w:hAnsi="Tahoma" w:cs="Tahoma"/>
        </w:rPr>
        <w:t xml:space="preserve"> - 04011 Aprilia (LT)</w:t>
      </w:r>
    </w:p>
    <w:p w:rsidR="00663C66" w:rsidRPr="00454A23" w:rsidRDefault="00663C66" w:rsidP="00454A23">
      <w:pPr>
        <w:tabs>
          <w:tab w:val="left" w:pos="6300"/>
        </w:tabs>
        <w:spacing w:after="0" w:line="240" w:lineRule="auto"/>
        <w:ind w:left="5387"/>
        <w:rPr>
          <w:rFonts w:ascii="Verdana" w:hAnsi="Verdana" w:cs="Verdana"/>
        </w:rPr>
      </w:pPr>
    </w:p>
    <w:p w:rsidR="00663C66" w:rsidRPr="00454A23" w:rsidRDefault="00663C66" w:rsidP="00454A23">
      <w:pPr>
        <w:tabs>
          <w:tab w:val="left" w:pos="6300"/>
        </w:tabs>
        <w:spacing w:after="0" w:line="240" w:lineRule="auto"/>
        <w:rPr>
          <w:rFonts w:ascii="Verdana" w:hAnsi="Verdana" w:cs="Verdana"/>
        </w:rPr>
      </w:pPr>
    </w:p>
    <w:p w:rsidR="00663C66" w:rsidRPr="00454A23" w:rsidRDefault="00663C66" w:rsidP="00454A23">
      <w:pPr>
        <w:pStyle w:val="Corpodeltesto3"/>
        <w:rPr>
          <w:rFonts w:ascii="Verdana" w:hAnsi="Verdana" w:cs="Verdana"/>
          <w:b w:val="0"/>
          <w:bCs w:val="0"/>
          <w:sz w:val="22"/>
          <w:szCs w:val="22"/>
        </w:rPr>
      </w:pPr>
    </w:p>
    <w:p w:rsidR="00627E37" w:rsidRPr="006D248D" w:rsidRDefault="00663C66" w:rsidP="006D248D">
      <w:pPr>
        <w:pStyle w:val="Titolo"/>
        <w:tabs>
          <w:tab w:val="left" w:pos="1134"/>
        </w:tabs>
        <w:ind w:left="1134" w:hanging="1134"/>
        <w:jc w:val="both"/>
        <w:rPr>
          <w:rFonts w:ascii="Tahoma" w:hAnsi="Tahoma" w:cs="Tahoma"/>
          <w:color w:val="000000"/>
          <w:szCs w:val="20"/>
          <w:u w:val="none"/>
        </w:rPr>
      </w:pPr>
      <w:r w:rsidRPr="006D248D">
        <w:rPr>
          <w:rFonts w:ascii="Tahoma" w:hAnsi="Tahoma" w:cs="Tahoma"/>
          <w:szCs w:val="20"/>
        </w:rPr>
        <w:t>Oggetto</w:t>
      </w:r>
      <w:r w:rsidR="00986A1E" w:rsidRPr="006D248D">
        <w:rPr>
          <w:rFonts w:ascii="Tahoma" w:hAnsi="Tahoma" w:cs="Tahoma"/>
          <w:szCs w:val="20"/>
          <w:u w:val="none"/>
        </w:rPr>
        <w:t xml:space="preserve">: </w:t>
      </w:r>
      <w:r w:rsidR="006D248D" w:rsidRPr="006D248D">
        <w:rPr>
          <w:rFonts w:ascii="Tahoma" w:hAnsi="Tahoma" w:cs="Tahoma"/>
          <w:szCs w:val="20"/>
          <w:u w:val="none"/>
        </w:rPr>
        <w:tab/>
      </w:r>
      <w:r w:rsidR="006D248D" w:rsidRPr="006D248D">
        <w:rPr>
          <w:rFonts w:ascii="Tahoma" w:hAnsi="Tahoma" w:cs="Tahoma"/>
          <w:color w:val="000000"/>
          <w:szCs w:val="20"/>
          <w:u w:val="none"/>
        </w:rPr>
        <w:t>R</w:t>
      </w:r>
      <w:r w:rsidR="00986A1E" w:rsidRPr="006D248D">
        <w:rPr>
          <w:rFonts w:ascii="Tahoma" w:hAnsi="Tahoma" w:cs="Tahoma"/>
          <w:color w:val="000000"/>
          <w:szCs w:val="20"/>
          <w:u w:val="none"/>
        </w:rPr>
        <w:t>ichiesta partecipazione alla selezione de</w:t>
      </w:r>
      <w:r w:rsidR="00102C29" w:rsidRPr="006D248D">
        <w:rPr>
          <w:rFonts w:ascii="Tahoma" w:hAnsi="Tahoma" w:cs="Tahoma"/>
          <w:color w:val="000000"/>
          <w:szCs w:val="20"/>
          <w:u w:val="none"/>
        </w:rPr>
        <w:t xml:space="preserve">gli istituti </w:t>
      </w:r>
      <w:r w:rsidR="006D248D">
        <w:rPr>
          <w:rFonts w:ascii="Tahoma" w:hAnsi="Tahoma" w:cs="Tahoma"/>
          <w:color w:val="000000"/>
          <w:szCs w:val="20"/>
          <w:u w:val="none"/>
        </w:rPr>
        <w:t xml:space="preserve">di creditore </w:t>
      </w:r>
      <w:r w:rsidR="00986A1E" w:rsidRPr="006D248D">
        <w:rPr>
          <w:rFonts w:ascii="Tahoma" w:hAnsi="Tahoma" w:cs="Tahoma"/>
          <w:color w:val="000000"/>
          <w:szCs w:val="20"/>
          <w:u w:val="none"/>
        </w:rPr>
        <w:t>da invitare alla procedura negoziata</w:t>
      </w:r>
      <w:r w:rsidR="006D248D">
        <w:rPr>
          <w:rFonts w:ascii="Tahoma" w:hAnsi="Tahoma" w:cs="Tahoma"/>
          <w:color w:val="000000"/>
          <w:szCs w:val="20"/>
          <w:u w:val="none"/>
        </w:rPr>
        <w:t>, ai sensi dell’Art.</w:t>
      </w:r>
      <w:r w:rsidR="00986A1E" w:rsidRPr="006D248D">
        <w:rPr>
          <w:rFonts w:ascii="Tahoma" w:hAnsi="Tahoma" w:cs="Tahoma"/>
          <w:color w:val="000000"/>
          <w:szCs w:val="20"/>
          <w:u w:val="none"/>
        </w:rPr>
        <w:t xml:space="preserve"> </w:t>
      </w:r>
      <w:r w:rsidR="00627E37" w:rsidRPr="006D248D">
        <w:rPr>
          <w:rFonts w:ascii="Tahoma" w:hAnsi="Tahoma" w:cs="Tahoma"/>
          <w:color w:val="000000"/>
          <w:szCs w:val="20"/>
          <w:u w:val="none"/>
        </w:rPr>
        <w:t>30</w:t>
      </w:r>
      <w:r w:rsidR="006D248D">
        <w:rPr>
          <w:rFonts w:ascii="Tahoma" w:hAnsi="Tahoma" w:cs="Tahoma"/>
          <w:color w:val="000000"/>
          <w:szCs w:val="20"/>
          <w:u w:val="none"/>
        </w:rPr>
        <w:t>,</w:t>
      </w:r>
      <w:r w:rsidR="00627E37" w:rsidRPr="006D248D">
        <w:rPr>
          <w:rFonts w:ascii="Tahoma" w:hAnsi="Tahoma" w:cs="Tahoma"/>
          <w:color w:val="000000"/>
          <w:szCs w:val="20"/>
          <w:u w:val="none"/>
        </w:rPr>
        <w:t xml:space="preserve"> comma 3</w:t>
      </w:r>
      <w:r w:rsidR="006D248D">
        <w:rPr>
          <w:rFonts w:ascii="Tahoma" w:hAnsi="Tahoma" w:cs="Tahoma"/>
          <w:color w:val="000000"/>
          <w:szCs w:val="20"/>
          <w:u w:val="none"/>
        </w:rPr>
        <w:t>,</w:t>
      </w:r>
      <w:r w:rsidR="00627E37" w:rsidRPr="006D248D">
        <w:rPr>
          <w:rFonts w:ascii="Tahoma" w:hAnsi="Tahoma" w:cs="Tahoma"/>
          <w:color w:val="000000"/>
          <w:szCs w:val="20"/>
          <w:u w:val="none"/>
        </w:rPr>
        <w:t xml:space="preserve"> </w:t>
      </w:r>
      <w:r w:rsidR="006D248D">
        <w:rPr>
          <w:rFonts w:ascii="Tahoma" w:hAnsi="Tahoma" w:cs="Tahoma"/>
          <w:color w:val="000000"/>
          <w:szCs w:val="20"/>
          <w:u w:val="none"/>
        </w:rPr>
        <w:t xml:space="preserve">del </w:t>
      </w:r>
      <w:proofErr w:type="spellStart"/>
      <w:r w:rsidR="006D248D">
        <w:rPr>
          <w:rFonts w:ascii="Tahoma" w:hAnsi="Tahoma" w:cs="Tahoma"/>
          <w:color w:val="000000"/>
          <w:szCs w:val="20"/>
          <w:u w:val="none"/>
        </w:rPr>
        <w:t>D.L</w:t>
      </w:r>
      <w:r w:rsidR="00986A1E" w:rsidRPr="006D248D">
        <w:rPr>
          <w:rFonts w:ascii="Tahoma" w:hAnsi="Tahoma" w:cs="Tahoma"/>
          <w:color w:val="000000"/>
          <w:szCs w:val="20"/>
          <w:u w:val="none"/>
        </w:rPr>
        <w:t>gs.</w:t>
      </w:r>
      <w:proofErr w:type="spellEnd"/>
      <w:r w:rsidR="00986A1E" w:rsidRPr="006D248D">
        <w:rPr>
          <w:rFonts w:ascii="Tahoma" w:hAnsi="Tahoma" w:cs="Tahoma"/>
          <w:color w:val="000000"/>
          <w:szCs w:val="20"/>
          <w:u w:val="none"/>
        </w:rPr>
        <w:t xml:space="preserve"> </w:t>
      </w:r>
      <w:r w:rsidR="006D248D">
        <w:rPr>
          <w:rFonts w:ascii="Tahoma" w:hAnsi="Tahoma" w:cs="Tahoma"/>
          <w:color w:val="000000"/>
          <w:szCs w:val="20"/>
          <w:u w:val="none"/>
        </w:rPr>
        <w:t>n.</w:t>
      </w:r>
      <w:r w:rsidR="00986A1E" w:rsidRPr="006D248D">
        <w:rPr>
          <w:rFonts w:ascii="Tahoma" w:hAnsi="Tahoma" w:cs="Tahoma"/>
          <w:color w:val="000000"/>
          <w:szCs w:val="20"/>
          <w:u w:val="none"/>
        </w:rPr>
        <w:t xml:space="preserve">163/2006 e </w:t>
      </w:r>
      <w:proofErr w:type="spellStart"/>
      <w:r w:rsidR="00986A1E" w:rsidRPr="006D248D">
        <w:rPr>
          <w:rFonts w:ascii="Tahoma" w:hAnsi="Tahoma" w:cs="Tahoma"/>
          <w:color w:val="000000"/>
          <w:szCs w:val="20"/>
          <w:u w:val="none"/>
        </w:rPr>
        <w:t>ss.mm.ii.</w:t>
      </w:r>
      <w:proofErr w:type="spellEnd"/>
      <w:r w:rsidR="006D248D">
        <w:rPr>
          <w:rFonts w:ascii="Tahoma" w:hAnsi="Tahoma" w:cs="Tahoma"/>
          <w:color w:val="000000"/>
          <w:szCs w:val="20"/>
          <w:u w:val="none"/>
        </w:rPr>
        <w:t>,</w:t>
      </w:r>
      <w:r w:rsidR="00986A1E" w:rsidRPr="006D248D">
        <w:rPr>
          <w:rFonts w:ascii="Tahoma" w:hAnsi="Tahoma" w:cs="Tahoma"/>
          <w:color w:val="000000"/>
          <w:szCs w:val="20"/>
          <w:u w:val="none"/>
        </w:rPr>
        <w:t xml:space="preserve"> per </w:t>
      </w:r>
      <w:r w:rsidR="00AA62A5" w:rsidRPr="006D248D">
        <w:rPr>
          <w:rFonts w:ascii="Tahoma" w:hAnsi="Tahoma" w:cs="Tahoma"/>
          <w:color w:val="000000"/>
          <w:szCs w:val="20"/>
          <w:u w:val="none"/>
        </w:rPr>
        <w:t xml:space="preserve">l’affidamento in concessione </w:t>
      </w:r>
      <w:r w:rsidR="0081289A" w:rsidRPr="006D248D">
        <w:rPr>
          <w:rFonts w:ascii="Tahoma" w:hAnsi="Tahoma" w:cs="Tahoma"/>
          <w:color w:val="000000"/>
          <w:szCs w:val="20"/>
          <w:u w:val="none"/>
        </w:rPr>
        <w:t xml:space="preserve">del servizio di tesoreria comunale </w:t>
      </w:r>
      <w:r w:rsidR="006D248D">
        <w:rPr>
          <w:rFonts w:ascii="Tahoma" w:hAnsi="Tahoma" w:cs="Tahoma"/>
          <w:color w:val="000000"/>
          <w:szCs w:val="20"/>
          <w:u w:val="none"/>
        </w:rPr>
        <w:t xml:space="preserve">per il periodo </w:t>
      </w:r>
      <w:r w:rsidR="0081289A" w:rsidRPr="006D248D">
        <w:rPr>
          <w:rFonts w:ascii="Tahoma" w:hAnsi="Tahoma" w:cs="Tahoma"/>
          <w:color w:val="000000"/>
          <w:szCs w:val="20"/>
          <w:u w:val="none"/>
        </w:rPr>
        <w:t xml:space="preserve"> </w:t>
      </w:r>
      <w:r w:rsidR="005E3998">
        <w:rPr>
          <w:rFonts w:ascii="Tahoma" w:hAnsi="Tahoma" w:cs="Tahoma"/>
          <w:color w:val="000000"/>
          <w:szCs w:val="20"/>
          <w:u w:val="none"/>
        </w:rPr>
        <w:t>01/05/2015 – 30/04</w:t>
      </w:r>
      <w:r w:rsidR="006D248D" w:rsidRPr="005E3998">
        <w:rPr>
          <w:rFonts w:ascii="Tahoma" w:hAnsi="Tahoma" w:cs="Tahoma"/>
          <w:color w:val="000000"/>
          <w:szCs w:val="20"/>
          <w:u w:val="none"/>
        </w:rPr>
        <w:t>/2018</w:t>
      </w:r>
    </w:p>
    <w:p w:rsidR="00627E37" w:rsidRPr="006D248D" w:rsidRDefault="00627E37" w:rsidP="00AA62A5">
      <w:pPr>
        <w:autoSpaceDE w:val="0"/>
        <w:autoSpaceDN w:val="0"/>
        <w:adjustRightInd w:val="0"/>
        <w:spacing w:after="0" w:line="240" w:lineRule="auto"/>
        <w:jc w:val="both"/>
        <w:rPr>
          <w:rFonts w:ascii="Tahoma" w:eastAsia="Times New Roman" w:hAnsi="Tahoma" w:cs="Tahoma"/>
          <w:bCs/>
          <w:color w:val="000000"/>
          <w:sz w:val="20"/>
          <w:szCs w:val="20"/>
          <w:highlight w:val="yellow"/>
        </w:rPr>
      </w:pPr>
    </w:p>
    <w:p w:rsidR="00663C66" w:rsidRPr="006D248D" w:rsidRDefault="00663C66" w:rsidP="00663C66">
      <w:pPr>
        <w:pStyle w:val="Corpodeltesto3"/>
        <w:rPr>
          <w:rFonts w:ascii="Tahoma" w:hAnsi="Tahoma" w:cs="Tahoma"/>
          <w:sz w:val="20"/>
          <w:szCs w:val="20"/>
          <w:highlight w:val="yellow"/>
        </w:rPr>
      </w:pPr>
    </w:p>
    <w:p w:rsidR="006D248D" w:rsidRPr="006D248D" w:rsidRDefault="0081289A" w:rsidP="006D248D">
      <w:pPr>
        <w:pStyle w:val="Corpodeltesto2"/>
        <w:tabs>
          <w:tab w:val="left" w:pos="-1800"/>
          <w:tab w:val="left" w:pos="924"/>
          <w:tab w:val="left" w:pos="1080"/>
          <w:tab w:val="left" w:pos="6300"/>
        </w:tabs>
        <w:ind w:left="0"/>
        <w:rPr>
          <w:rFonts w:ascii="Tahoma" w:hAnsi="Tahoma" w:cs="Tahoma"/>
          <w:bCs/>
          <w:color w:val="000000"/>
          <w:sz w:val="22"/>
          <w:szCs w:val="20"/>
        </w:rPr>
      </w:pPr>
      <w:r w:rsidRPr="006D248D">
        <w:rPr>
          <w:rFonts w:ascii="Tahoma" w:hAnsi="Tahoma" w:cs="Tahoma"/>
          <w:b/>
          <w:bCs/>
          <w:color w:val="000000"/>
          <w:sz w:val="22"/>
          <w:szCs w:val="20"/>
        </w:rPr>
        <w:t>Valore stimato dell</w:t>
      </w:r>
      <w:r w:rsidR="00102C29" w:rsidRPr="006D248D">
        <w:rPr>
          <w:rFonts w:ascii="Tahoma" w:hAnsi="Tahoma" w:cs="Tahoma"/>
          <w:b/>
          <w:bCs/>
          <w:color w:val="000000"/>
          <w:sz w:val="22"/>
          <w:szCs w:val="20"/>
        </w:rPr>
        <w:t>a concessione:</w:t>
      </w:r>
    </w:p>
    <w:p w:rsidR="0081289A" w:rsidRPr="006D248D" w:rsidRDefault="006D248D" w:rsidP="00B70572">
      <w:pPr>
        <w:autoSpaceDE w:val="0"/>
        <w:autoSpaceDN w:val="0"/>
        <w:adjustRightInd w:val="0"/>
        <w:spacing w:after="0" w:line="240" w:lineRule="auto"/>
        <w:jc w:val="both"/>
        <w:rPr>
          <w:rFonts w:ascii="Tahoma" w:eastAsia="Times New Roman" w:hAnsi="Tahoma" w:cs="Tahoma"/>
          <w:bCs/>
          <w:color w:val="000000"/>
          <w:szCs w:val="20"/>
        </w:rPr>
      </w:pPr>
      <w:r w:rsidRPr="006D248D">
        <w:rPr>
          <w:rFonts w:ascii="Tahoma" w:eastAsia="Times New Roman" w:hAnsi="Tahoma" w:cs="Tahoma"/>
          <w:bCs/>
          <w:color w:val="000000"/>
          <w:szCs w:val="20"/>
        </w:rPr>
        <w:t xml:space="preserve">Ai sensi dell’Art. 29, comma 12, lett. a.2), del </w:t>
      </w:r>
      <w:proofErr w:type="spellStart"/>
      <w:r w:rsidRPr="006D248D">
        <w:rPr>
          <w:rFonts w:ascii="Tahoma" w:eastAsia="Times New Roman" w:hAnsi="Tahoma" w:cs="Tahoma"/>
          <w:bCs/>
          <w:color w:val="000000"/>
          <w:szCs w:val="20"/>
        </w:rPr>
        <w:t>D.Lgs.</w:t>
      </w:r>
      <w:proofErr w:type="spellEnd"/>
      <w:r w:rsidRPr="006D248D">
        <w:rPr>
          <w:rFonts w:ascii="Tahoma" w:eastAsia="Times New Roman" w:hAnsi="Tahoma" w:cs="Tahoma"/>
          <w:bCs/>
          <w:color w:val="000000"/>
          <w:szCs w:val="20"/>
        </w:rPr>
        <w:t xml:space="preserve"> n. 163/2006</w:t>
      </w:r>
      <w:r w:rsidR="00B70572">
        <w:rPr>
          <w:rFonts w:ascii="Tahoma" w:eastAsia="Times New Roman" w:hAnsi="Tahoma" w:cs="Tahoma"/>
          <w:bCs/>
          <w:color w:val="000000"/>
          <w:szCs w:val="20"/>
        </w:rPr>
        <w:t xml:space="preserve"> Codice degli Appalti</w:t>
      </w:r>
      <w:r w:rsidRPr="006D248D">
        <w:rPr>
          <w:rFonts w:ascii="Tahoma" w:eastAsia="Times New Roman" w:hAnsi="Tahoma" w:cs="Tahoma"/>
          <w:bCs/>
          <w:color w:val="000000"/>
          <w:szCs w:val="20"/>
        </w:rPr>
        <w:t xml:space="preserve">, il valore stimato ammonta ad € 50.000,00 annui per un periodo di 3 anni, per un totale di </w:t>
      </w:r>
      <w:r w:rsidRPr="00B70572">
        <w:rPr>
          <w:rFonts w:ascii="Tahoma" w:eastAsia="Times New Roman" w:hAnsi="Tahoma" w:cs="Tahoma"/>
          <w:b/>
          <w:bCs/>
          <w:color w:val="000000"/>
          <w:szCs w:val="20"/>
        </w:rPr>
        <w:t>€ 150.000,00</w:t>
      </w:r>
      <w:r w:rsidRPr="006D248D">
        <w:rPr>
          <w:rFonts w:ascii="Tahoma" w:eastAsia="Times New Roman" w:hAnsi="Tahoma" w:cs="Tahoma"/>
          <w:bCs/>
          <w:color w:val="000000"/>
          <w:szCs w:val="20"/>
        </w:rPr>
        <w:t>.</w:t>
      </w:r>
    </w:p>
    <w:p w:rsidR="0081289A" w:rsidRPr="006D248D" w:rsidRDefault="0081289A" w:rsidP="006D248D">
      <w:pPr>
        <w:autoSpaceDE w:val="0"/>
        <w:autoSpaceDN w:val="0"/>
        <w:adjustRightInd w:val="0"/>
        <w:spacing w:after="0" w:line="240" w:lineRule="auto"/>
        <w:rPr>
          <w:rFonts w:ascii="Tahoma" w:hAnsi="Tahoma" w:cs="Tahoma"/>
          <w:color w:val="000000"/>
          <w:szCs w:val="20"/>
        </w:rPr>
      </w:pPr>
    </w:p>
    <w:p w:rsidR="00B70572" w:rsidRDefault="00B70572" w:rsidP="006D248D">
      <w:pPr>
        <w:autoSpaceDE w:val="0"/>
        <w:autoSpaceDN w:val="0"/>
        <w:adjustRightInd w:val="0"/>
        <w:spacing w:after="0" w:line="480" w:lineRule="auto"/>
        <w:jc w:val="both"/>
        <w:rPr>
          <w:rFonts w:ascii="Tahoma" w:hAnsi="Tahoma" w:cs="Tahoma"/>
          <w:color w:val="000000"/>
          <w:szCs w:val="20"/>
        </w:rPr>
      </w:pPr>
    </w:p>
    <w:p w:rsidR="00663C66" w:rsidRPr="006D248D" w:rsidRDefault="00663C66" w:rsidP="006D248D">
      <w:pPr>
        <w:autoSpaceDE w:val="0"/>
        <w:autoSpaceDN w:val="0"/>
        <w:adjustRightInd w:val="0"/>
        <w:spacing w:after="0" w:line="480" w:lineRule="auto"/>
        <w:jc w:val="both"/>
        <w:rPr>
          <w:rFonts w:ascii="Tahoma" w:hAnsi="Tahoma" w:cs="Tahoma"/>
          <w:color w:val="000000"/>
          <w:szCs w:val="20"/>
        </w:rPr>
      </w:pPr>
      <w:r w:rsidRPr="006D248D">
        <w:rPr>
          <w:rFonts w:ascii="Tahoma" w:hAnsi="Tahoma" w:cs="Tahoma"/>
          <w:color w:val="000000"/>
          <w:szCs w:val="20"/>
        </w:rPr>
        <w:t>Il sottoscritto _____________________________________</w:t>
      </w:r>
      <w:r w:rsidR="006D248D">
        <w:rPr>
          <w:rFonts w:ascii="Tahoma" w:hAnsi="Tahoma" w:cs="Tahoma"/>
          <w:color w:val="000000"/>
          <w:szCs w:val="20"/>
        </w:rPr>
        <w:t>_______  nato il _________________</w:t>
      </w:r>
    </w:p>
    <w:p w:rsidR="00663C66" w:rsidRPr="006D248D" w:rsidRDefault="006D248D" w:rsidP="006D248D">
      <w:pPr>
        <w:autoSpaceDE w:val="0"/>
        <w:autoSpaceDN w:val="0"/>
        <w:adjustRightInd w:val="0"/>
        <w:spacing w:after="0" w:line="480" w:lineRule="auto"/>
        <w:jc w:val="both"/>
        <w:rPr>
          <w:rFonts w:ascii="Tahoma" w:hAnsi="Tahoma" w:cs="Tahoma"/>
          <w:i/>
          <w:iCs/>
          <w:color w:val="000000"/>
          <w:szCs w:val="20"/>
        </w:rPr>
      </w:pPr>
      <w:r>
        <w:rPr>
          <w:rFonts w:ascii="Tahoma" w:hAnsi="Tahoma" w:cs="Tahoma"/>
          <w:color w:val="000000"/>
          <w:szCs w:val="20"/>
        </w:rPr>
        <w:t xml:space="preserve">a </w:t>
      </w:r>
      <w:r w:rsidR="00663C66" w:rsidRPr="006D248D">
        <w:rPr>
          <w:rFonts w:ascii="Tahoma" w:hAnsi="Tahoma" w:cs="Tahoma"/>
          <w:color w:val="000000"/>
          <w:szCs w:val="20"/>
        </w:rPr>
        <w:t>________________________</w:t>
      </w:r>
      <w:r>
        <w:rPr>
          <w:rFonts w:ascii="Tahoma" w:hAnsi="Tahoma" w:cs="Tahoma"/>
          <w:color w:val="000000"/>
          <w:szCs w:val="20"/>
        </w:rPr>
        <w:t>__________________</w:t>
      </w:r>
      <w:r w:rsidR="00663C66" w:rsidRPr="006D248D">
        <w:rPr>
          <w:rFonts w:ascii="Tahoma" w:hAnsi="Tahoma" w:cs="Tahoma"/>
          <w:color w:val="000000"/>
          <w:szCs w:val="20"/>
        </w:rPr>
        <w:t xml:space="preserve"> Prov. _________ in qualità di </w:t>
      </w:r>
      <w:r>
        <w:rPr>
          <w:rFonts w:ascii="Tahoma" w:hAnsi="Tahoma" w:cs="Tahoma"/>
          <w:i/>
          <w:iCs/>
          <w:color w:val="000000"/>
          <w:szCs w:val="20"/>
        </w:rPr>
        <w:t xml:space="preserve">(indicare se </w:t>
      </w:r>
      <w:r w:rsidR="00663C66" w:rsidRPr="006D248D">
        <w:rPr>
          <w:rFonts w:ascii="Tahoma" w:hAnsi="Tahoma" w:cs="Tahoma"/>
          <w:i/>
          <w:iCs/>
          <w:color w:val="000000"/>
          <w:szCs w:val="20"/>
        </w:rPr>
        <w:t xml:space="preserve">Titolare/Legale rappresentante/Procuratore speciale/generale) </w:t>
      </w:r>
      <w:r>
        <w:rPr>
          <w:rFonts w:ascii="Tahoma" w:hAnsi="Tahoma" w:cs="Tahoma"/>
          <w:color w:val="000000"/>
          <w:szCs w:val="20"/>
        </w:rPr>
        <w:t>____________________________</w:t>
      </w:r>
    </w:p>
    <w:p w:rsidR="00663C66" w:rsidRPr="006D248D" w:rsidRDefault="00663C66" w:rsidP="006D248D">
      <w:pPr>
        <w:autoSpaceDE w:val="0"/>
        <w:autoSpaceDN w:val="0"/>
        <w:adjustRightInd w:val="0"/>
        <w:spacing w:after="0" w:line="480" w:lineRule="auto"/>
        <w:jc w:val="both"/>
        <w:rPr>
          <w:rFonts w:ascii="Tahoma" w:hAnsi="Tahoma" w:cs="Tahoma"/>
          <w:color w:val="000000"/>
          <w:szCs w:val="20"/>
        </w:rPr>
      </w:pPr>
      <w:r w:rsidRPr="006D248D">
        <w:rPr>
          <w:rFonts w:ascii="Tahoma" w:hAnsi="Tahoma" w:cs="Tahoma"/>
          <w:color w:val="000000"/>
          <w:szCs w:val="20"/>
        </w:rPr>
        <w:t>dell’impresa</w:t>
      </w:r>
      <w:r w:rsidR="006D248D">
        <w:rPr>
          <w:rFonts w:ascii="Tahoma" w:hAnsi="Tahoma" w:cs="Tahoma"/>
          <w:color w:val="000000"/>
          <w:szCs w:val="20"/>
        </w:rPr>
        <w:t xml:space="preserve"> </w:t>
      </w:r>
      <w:r w:rsidRPr="006D248D">
        <w:rPr>
          <w:rFonts w:ascii="Tahoma" w:hAnsi="Tahoma" w:cs="Tahoma"/>
          <w:color w:val="000000"/>
          <w:szCs w:val="20"/>
        </w:rPr>
        <w:t>______________________________________________________________</w:t>
      </w:r>
      <w:r w:rsidR="006D248D">
        <w:rPr>
          <w:rFonts w:ascii="Tahoma" w:hAnsi="Tahoma" w:cs="Tahoma"/>
          <w:color w:val="000000"/>
          <w:szCs w:val="20"/>
        </w:rPr>
        <w:t>_______</w:t>
      </w:r>
    </w:p>
    <w:p w:rsidR="00663C66" w:rsidRPr="006D248D" w:rsidRDefault="00663C66" w:rsidP="006D248D">
      <w:pPr>
        <w:autoSpaceDE w:val="0"/>
        <w:autoSpaceDN w:val="0"/>
        <w:adjustRightInd w:val="0"/>
        <w:spacing w:after="0" w:line="480" w:lineRule="auto"/>
        <w:jc w:val="both"/>
        <w:rPr>
          <w:rFonts w:ascii="Tahoma" w:hAnsi="Tahoma" w:cs="Tahoma"/>
          <w:color w:val="000000"/>
          <w:szCs w:val="20"/>
        </w:rPr>
      </w:pPr>
      <w:r w:rsidRPr="006D248D">
        <w:rPr>
          <w:rFonts w:ascii="Tahoma" w:hAnsi="Tahoma" w:cs="Tahoma"/>
          <w:color w:val="000000"/>
          <w:szCs w:val="20"/>
        </w:rPr>
        <w:t>con sede legale in _____________</w:t>
      </w:r>
      <w:r w:rsidR="006D248D">
        <w:rPr>
          <w:rFonts w:ascii="Tahoma" w:hAnsi="Tahoma" w:cs="Tahoma"/>
          <w:color w:val="000000"/>
          <w:szCs w:val="20"/>
        </w:rPr>
        <w:t>_______________________________</w:t>
      </w:r>
      <w:r w:rsidRPr="006D248D">
        <w:rPr>
          <w:rFonts w:ascii="Tahoma" w:hAnsi="Tahoma" w:cs="Tahoma"/>
          <w:color w:val="000000"/>
          <w:szCs w:val="20"/>
        </w:rPr>
        <w:t xml:space="preserve"> Prov. ______</w:t>
      </w:r>
      <w:r w:rsidR="006D248D">
        <w:rPr>
          <w:rFonts w:ascii="Tahoma" w:hAnsi="Tahoma" w:cs="Tahoma"/>
          <w:color w:val="000000"/>
          <w:szCs w:val="20"/>
        </w:rPr>
        <w:t>_________</w:t>
      </w:r>
    </w:p>
    <w:p w:rsidR="00663C66" w:rsidRPr="006D248D" w:rsidRDefault="00663C66" w:rsidP="006D248D">
      <w:pPr>
        <w:autoSpaceDE w:val="0"/>
        <w:autoSpaceDN w:val="0"/>
        <w:adjustRightInd w:val="0"/>
        <w:spacing w:after="0" w:line="480" w:lineRule="auto"/>
        <w:jc w:val="both"/>
        <w:rPr>
          <w:rFonts w:ascii="Tahoma" w:hAnsi="Tahoma" w:cs="Tahoma"/>
          <w:color w:val="000000"/>
          <w:szCs w:val="20"/>
        </w:rPr>
      </w:pPr>
      <w:r w:rsidRPr="006D248D">
        <w:rPr>
          <w:rFonts w:ascii="Tahoma" w:hAnsi="Tahoma" w:cs="Tahoma"/>
          <w:color w:val="000000"/>
          <w:szCs w:val="20"/>
        </w:rPr>
        <w:t>Via/Piazza _______________________________________________________________________</w:t>
      </w:r>
    </w:p>
    <w:p w:rsidR="00663C66" w:rsidRPr="006D248D" w:rsidRDefault="006D248D" w:rsidP="006D248D">
      <w:pPr>
        <w:autoSpaceDE w:val="0"/>
        <w:autoSpaceDN w:val="0"/>
        <w:adjustRightInd w:val="0"/>
        <w:spacing w:after="0" w:line="480" w:lineRule="auto"/>
        <w:jc w:val="both"/>
        <w:rPr>
          <w:rFonts w:ascii="Tahoma" w:hAnsi="Tahoma" w:cs="Tahoma"/>
          <w:color w:val="000000"/>
          <w:szCs w:val="20"/>
        </w:rPr>
      </w:pPr>
      <w:r>
        <w:rPr>
          <w:rFonts w:ascii="Tahoma" w:hAnsi="Tahoma" w:cs="Tahoma"/>
          <w:color w:val="000000"/>
          <w:szCs w:val="20"/>
        </w:rPr>
        <w:t xml:space="preserve">Codice Fiscale: </w:t>
      </w:r>
      <w:r w:rsidR="00663C66" w:rsidRPr="006D248D">
        <w:rPr>
          <w:rFonts w:ascii="Tahoma" w:hAnsi="Tahoma" w:cs="Tahoma"/>
          <w:color w:val="000000"/>
          <w:szCs w:val="20"/>
        </w:rPr>
        <w:t>_______________________________________</w:t>
      </w:r>
      <w:r>
        <w:rPr>
          <w:rFonts w:ascii="Tahoma" w:hAnsi="Tahoma" w:cs="Tahoma"/>
          <w:color w:val="000000"/>
          <w:szCs w:val="20"/>
        </w:rPr>
        <w:t>________________</w:t>
      </w:r>
    </w:p>
    <w:p w:rsidR="00663C66" w:rsidRPr="006D248D" w:rsidRDefault="006D248D" w:rsidP="006D248D">
      <w:pPr>
        <w:autoSpaceDE w:val="0"/>
        <w:autoSpaceDN w:val="0"/>
        <w:adjustRightInd w:val="0"/>
        <w:spacing w:after="0" w:line="480" w:lineRule="auto"/>
        <w:jc w:val="both"/>
        <w:rPr>
          <w:rFonts w:ascii="Tahoma" w:hAnsi="Tahoma" w:cs="Tahoma"/>
          <w:color w:val="000000"/>
          <w:szCs w:val="20"/>
        </w:rPr>
      </w:pPr>
      <w:r>
        <w:rPr>
          <w:rFonts w:ascii="Tahoma" w:hAnsi="Tahoma" w:cs="Tahoma"/>
          <w:color w:val="000000"/>
          <w:szCs w:val="20"/>
        </w:rPr>
        <w:t>P</w:t>
      </w:r>
      <w:r w:rsidR="00663C66" w:rsidRPr="006D248D">
        <w:rPr>
          <w:rFonts w:ascii="Tahoma" w:hAnsi="Tahoma" w:cs="Tahoma"/>
          <w:color w:val="000000"/>
          <w:szCs w:val="20"/>
        </w:rPr>
        <w:t xml:space="preserve">artita IVA n. </w:t>
      </w:r>
      <w:r>
        <w:rPr>
          <w:rFonts w:ascii="Tahoma" w:hAnsi="Tahoma" w:cs="Tahoma"/>
          <w:color w:val="000000"/>
          <w:szCs w:val="20"/>
        </w:rPr>
        <w:t xml:space="preserve">: </w:t>
      </w:r>
      <w:r w:rsidR="00663C66" w:rsidRPr="006D248D">
        <w:rPr>
          <w:rFonts w:ascii="Tahoma" w:hAnsi="Tahoma" w:cs="Tahoma"/>
          <w:color w:val="000000"/>
          <w:szCs w:val="20"/>
        </w:rPr>
        <w:t>_______________________________________</w:t>
      </w:r>
      <w:r>
        <w:rPr>
          <w:rFonts w:ascii="Tahoma" w:hAnsi="Tahoma" w:cs="Tahoma"/>
          <w:color w:val="000000"/>
          <w:szCs w:val="20"/>
        </w:rPr>
        <w:t>________________</w:t>
      </w:r>
    </w:p>
    <w:p w:rsidR="00663C66" w:rsidRPr="006D248D" w:rsidRDefault="00663C66" w:rsidP="006D248D">
      <w:pPr>
        <w:autoSpaceDE w:val="0"/>
        <w:autoSpaceDN w:val="0"/>
        <w:adjustRightInd w:val="0"/>
        <w:spacing w:after="0" w:line="480" w:lineRule="auto"/>
        <w:jc w:val="both"/>
        <w:rPr>
          <w:rFonts w:ascii="Tahoma" w:hAnsi="Tahoma" w:cs="Tahoma"/>
          <w:color w:val="000000"/>
          <w:szCs w:val="20"/>
        </w:rPr>
      </w:pPr>
      <w:r w:rsidRPr="006D248D">
        <w:rPr>
          <w:rFonts w:ascii="Tahoma" w:hAnsi="Tahoma" w:cs="Tahoma"/>
          <w:color w:val="000000"/>
          <w:szCs w:val="20"/>
        </w:rPr>
        <w:t>Telefono</w:t>
      </w:r>
      <w:r w:rsidR="006D248D">
        <w:rPr>
          <w:rFonts w:ascii="Tahoma" w:hAnsi="Tahoma" w:cs="Tahoma"/>
          <w:color w:val="000000"/>
          <w:szCs w:val="20"/>
        </w:rPr>
        <w:t xml:space="preserve">: </w:t>
      </w:r>
      <w:r w:rsidRPr="006D248D">
        <w:rPr>
          <w:rFonts w:ascii="Tahoma" w:hAnsi="Tahoma" w:cs="Tahoma"/>
          <w:color w:val="000000"/>
          <w:szCs w:val="20"/>
        </w:rPr>
        <w:t>________</w:t>
      </w:r>
      <w:r w:rsidR="006D248D">
        <w:rPr>
          <w:rFonts w:ascii="Tahoma" w:hAnsi="Tahoma" w:cs="Tahoma"/>
          <w:color w:val="000000"/>
          <w:szCs w:val="20"/>
        </w:rPr>
        <w:t>________________</w:t>
      </w:r>
      <w:r w:rsidRPr="006D248D">
        <w:rPr>
          <w:rFonts w:ascii="Tahoma" w:hAnsi="Tahoma" w:cs="Tahoma"/>
          <w:color w:val="000000"/>
          <w:szCs w:val="20"/>
        </w:rPr>
        <w:t xml:space="preserve"> </w:t>
      </w:r>
      <w:r w:rsidR="006D248D">
        <w:rPr>
          <w:rFonts w:ascii="Tahoma" w:hAnsi="Tahoma" w:cs="Tahoma"/>
          <w:color w:val="000000"/>
          <w:szCs w:val="20"/>
        </w:rPr>
        <w:t xml:space="preserve">PEC: </w:t>
      </w:r>
      <w:r w:rsidRPr="006D248D">
        <w:rPr>
          <w:rFonts w:ascii="Tahoma" w:hAnsi="Tahoma" w:cs="Tahoma"/>
          <w:color w:val="000000"/>
          <w:szCs w:val="20"/>
        </w:rPr>
        <w:t>_________________________</w:t>
      </w:r>
      <w:r w:rsidR="006D248D">
        <w:rPr>
          <w:rFonts w:ascii="Tahoma" w:hAnsi="Tahoma" w:cs="Tahoma"/>
          <w:color w:val="000000"/>
          <w:szCs w:val="20"/>
        </w:rPr>
        <w:t>__________________</w:t>
      </w:r>
    </w:p>
    <w:p w:rsidR="00B70572" w:rsidRPr="006D248D" w:rsidRDefault="00B70572" w:rsidP="009F2654">
      <w:pPr>
        <w:pStyle w:val="Corpodeltesto2"/>
        <w:ind w:left="0"/>
        <w:rPr>
          <w:rFonts w:ascii="Tahoma" w:hAnsi="Tahoma" w:cs="Tahoma"/>
          <w:sz w:val="22"/>
          <w:szCs w:val="20"/>
        </w:rPr>
      </w:pPr>
    </w:p>
    <w:p w:rsidR="00986A1E" w:rsidRPr="009F2654" w:rsidRDefault="00986A1E" w:rsidP="009F2654">
      <w:pPr>
        <w:autoSpaceDE w:val="0"/>
        <w:autoSpaceDN w:val="0"/>
        <w:adjustRightInd w:val="0"/>
        <w:spacing w:after="120" w:line="240" w:lineRule="auto"/>
        <w:jc w:val="center"/>
        <w:rPr>
          <w:rFonts w:ascii="Tahoma" w:hAnsi="Tahoma" w:cs="Tahoma"/>
          <w:b/>
          <w:bCs/>
          <w:color w:val="000000"/>
          <w:sz w:val="24"/>
          <w:szCs w:val="20"/>
        </w:rPr>
      </w:pPr>
      <w:r w:rsidRPr="009F2654">
        <w:rPr>
          <w:rFonts w:ascii="Tahoma" w:hAnsi="Tahoma" w:cs="Tahoma"/>
          <w:b/>
          <w:bCs/>
          <w:color w:val="000000"/>
          <w:sz w:val="24"/>
          <w:szCs w:val="20"/>
        </w:rPr>
        <w:t>CHIEDE</w:t>
      </w:r>
    </w:p>
    <w:p w:rsidR="00663C66" w:rsidRPr="006D248D" w:rsidRDefault="00986A1E" w:rsidP="006D248D">
      <w:pPr>
        <w:adjustRightInd w:val="0"/>
        <w:spacing w:after="0" w:line="240" w:lineRule="auto"/>
        <w:jc w:val="both"/>
        <w:rPr>
          <w:rFonts w:ascii="Tahoma" w:hAnsi="Tahoma" w:cs="Tahoma"/>
          <w:szCs w:val="20"/>
        </w:rPr>
      </w:pPr>
      <w:r w:rsidRPr="006D248D">
        <w:rPr>
          <w:rFonts w:ascii="Tahoma" w:hAnsi="Tahoma" w:cs="Tahoma"/>
          <w:color w:val="000000"/>
          <w:szCs w:val="20"/>
        </w:rPr>
        <w:t>d</w:t>
      </w:r>
      <w:r w:rsidR="00663C66" w:rsidRPr="006D248D">
        <w:rPr>
          <w:rFonts w:ascii="Tahoma" w:hAnsi="Tahoma" w:cs="Tahoma"/>
          <w:color w:val="000000"/>
          <w:szCs w:val="20"/>
        </w:rPr>
        <w:t xml:space="preserve">i </w:t>
      </w:r>
      <w:r w:rsidR="00663C66" w:rsidRPr="006D248D">
        <w:rPr>
          <w:rFonts w:ascii="Tahoma" w:hAnsi="Tahoma" w:cs="Tahoma"/>
          <w:bCs/>
          <w:color w:val="000000"/>
          <w:szCs w:val="20"/>
        </w:rPr>
        <w:t xml:space="preserve">partecipare </w:t>
      </w:r>
      <w:r w:rsidR="00663C66" w:rsidRPr="006D248D">
        <w:rPr>
          <w:rFonts w:ascii="Tahoma" w:hAnsi="Tahoma" w:cs="Tahoma"/>
          <w:color w:val="000000"/>
          <w:szCs w:val="20"/>
        </w:rPr>
        <w:t xml:space="preserve">alla </w:t>
      </w:r>
      <w:r w:rsidR="00663C66" w:rsidRPr="006D248D">
        <w:rPr>
          <w:rFonts w:ascii="Tahoma" w:hAnsi="Tahoma" w:cs="Tahoma"/>
          <w:bCs/>
          <w:color w:val="000000"/>
          <w:szCs w:val="20"/>
        </w:rPr>
        <w:t>manifestazione di interesse</w:t>
      </w:r>
      <w:r w:rsidR="00663C66" w:rsidRPr="006D248D">
        <w:rPr>
          <w:rFonts w:ascii="Tahoma" w:hAnsi="Tahoma" w:cs="Tahoma"/>
          <w:szCs w:val="20"/>
        </w:rPr>
        <w:t xml:space="preserve"> finalizzata alla </w:t>
      </w:r>
      <w:r w:rsidR="00663C66" w:rsidRPr="006D248D">
        <w:rPr>
          <w:rFonts w:ascii="Tahoma" w:hAnsi="Tahoma" w:cs="Tahoma"/>
          <w:color w:val="000000"/>
          <w:szCs w:val="20"/>
        </w:rPr>
        <w:t>individuazione, nel rispetto dei principi di non discriminazione, parità di trattamento, proporzionalità e trasparenza, de</w:t>
      </w:r>
      <w:r w:rsidR="00102C29" w:rsidRPr="006D248D">
        <w:rPr>
          <w:rFonts w:ascii="Tahoma" w:hAnsi="Tahoma" w:cs="Tahoma"/>
          <w:color w:val="000000"/>
          <w:szCs w:val="20"/>
        </w:rPr>
        <w:t>gli istituti/società</w:t>
      </w:r>
      <w:r w:rsidR="00663C66" w:rsidRPr="006D248D">
        <w:rPr>
          <w:rFonts w:ascii="Tahoma" w:hAnsi="Tahoma" w:cs="Tahoma"/>
          <w:color w:val="000000"/>
          <w:szCs w:val="20"/>
        </w:rPr>
        <w:t xml:space="preserve"> da invitare alla procedura negoziata ai sensi </w:t>
      </w:r>
      <w:r w:rsidR="009F2654">
        <w:rPr>
          <w:rFonts w:ascii="Tahoma" w:hAnsi="Tahoma" w:cs="Tahoma"/>
          <w:color w:val="000000"/>
          <w:szCs w:val="20"/>
        </w:rPr>
        <w:t>dell’A</w:t>
      </w:r>
      <w:r w:rsidR="00627E37" w:rsidRPr="006D248D">
        <w:rPr>
          <w:rFonts w:ascii="Tahoma" w:hAnsi="Tahoma" w:cs="Tahoma"/>
          <w:color w:val="000000"/>
          <w:szCs w:val="20"/>
        </w:rPr>
        <w:t>rt. 30</w:t>
      </w:r>
      <w:r w:rsidR="009F2654">
        <w:rPr>
          <w:rFonts w:ascii="Tahoma" w:hAnsi="Tahoma" w:cs="Tahoma"/>
          <w:color w:val="000000"/>
          <w:szCs w:val="20"/>
        </w:rPr>
        <w:t>,</w:t>
      </w:r>
      <w:r w:rsidR="00627E37" w:rsidRPr="006D248D">
        <w:rPr>
          <w:rFonts w:ascii="Tahoma" w:hAnsi="Tahoma" w:cs="Tahoma"/>
          <w:color w:val="000000"/>
          <w:szCs w:val="20"/>
        </w:rPr>
        <w:t xml:space="preserve"> comma 3</w:t>
      </w:r>
      <w:r w:rsidR="009F2654">
        <w:rPr>
          <w:rFonts w:ascii="Tahoma" w:hAnsi="Tahoma" w:cs="Tahoma"/>
          <w:color w:val="000000"/>
          <w:szCs w:val="20"/>
        </w:rPr>
        <w:t>,</w:t>
      </w:r>
      <w:r w:rsidR="00627E37" w:rsidRPr="006D248D">
        <w:rPr>
          <w:rFonts w:ascii="Tahoma" w:hAnsi="Tahoma" w:cs="Tahoma"/>
          <w:color w:val="000000"/>
          <w:szCs w:val="20"/>
        </w:rPr>
        <w:t xml:space="preserve"> </w:t>
      </w:r>
      <w:r w:rsidR="009F2654">
        <w:rPr>
          <w:rFonts w:ascii="Tahoma" w:hAnsi="Tahoma" w:cs="Tahoma"/>
          <w:color w:val="000000"/>
          <w:szCs w:val="20"/>
        </w:rPr>
        <w:t xml:space="preserve">del </w:t>
      </w:r>
      <w:proofErr w:type="spellStart"/>
      <w:r w:rsidR="009F2654">
        <w:rPr>
          <w:rFonts w:ascii="Tahoma" w:hAnsi="Tahoma" w:cs="Tahoma"/>
          <w:color w:val="000000"/>
          <w:szCs w:val="20"/>
        </w:rPr>
        <w:t>D.Lgs</w:t>
      </w:r>
      <w:proofErr w:type="spellEnd"/>
      <w:r w:rsidR="009F2654">
        <w:rPr>
          <w:rFonts w:ascii="Tahoma" w:hAnsi="Tahoma" w:cs="Tahoma"/>
          <w:color w:val="000000"/>
          <w:szCs w:val="20"/>
        </w:rPr>
        <w:t xml:space="preserve"> n.</w:t>
      </w:r>
      <w:r w:rsidR="00663C66" w:rsidRPr="006D248D">
        <w:rPr>
          <w:rFonts w:ascii="Tahoma" w:hAnsi="Tahoma" w:cs="Tahoma"/>
          <w:color w:val="000000"/>
          <w:szCs w:val="20"/>
        </w:rPr>
        <w:t>163/2006 per l’affidamento de</w:t>
      </w:r>
      <w:r w:rsidR="00627E37" w:rsidRPr="006D248D">
        <w:rPr>
          <w:rFonts w:ascii="Tahoma" w:hAnsi="Tahoma" w:cs="Tahoma"/>
          <w:color w:val="000000"/>
          <w:szCs w:val="20"/>
        </w:rPr>
        <w:t xml:space="preserve">lla concessione </w:t>
      </w:r>
      <w:r w:rsidR="00663C66" w:rsidRPr="006D248D">
        <w:rPr>
          <w:rFonts w:ascii="Tahoma" w:hAnsi="Tahoma" w:cs="Tahoma"/>
          <w:color w:val="000000"/>
          <w:szCs w:val="20"/>
        </w:rPr>
        <w:t>in oggetto evidenziat</w:t>
      </w:r>
      <w:r w:rsidR="0081289A" w:rsidRPr="006D248D">
        <w:rPr>
          <w:rFonts w:ascii="Tahoma" w:hAnsi="Tahoma" w:cs="Tahoma"/>
          <w:color w:val="000000"/>
          <w:szCs w:val="20"/>
        </w:rPr>
        <w:t>a</w:t>
      </w:r>
      <w:r w:rsidR="009F2654">
        <w:rPr>
          <w:rFonts w:ascii="Tahoma" w:hAnsi="Tahoma" w:cs="Tahoma"/>
          <w:color w:val="000000"/>
          <w:szCs w:val="20"/>
        </w:rPr>
        <w:t>;</w:t>
      </w:r>
    </w:p>
    <w:p w:rsidR="009F2654" w:rsidRDefault="009F2654" w:rsidP="006D248D">
      <w:pPr>
        <w:autoSpaceDE w:val="0"/>
        <w:autoSpaceDN w:val="0"/>
        <w:adjustRightInd w:val="0"/>
        <w:spacing w:after="0" w:line="240" w:lineRule="auto"/>
        <w:jc w:val="center"/>
        <w:rPr>
          <w:rFonts w:ascii="Tahoma" w:hAnsi="Tahoma" w:cs="Tahoma"/>
          <w:b/>
          <w:bCs/>
          <w:color w:val="000000"/>
          <w:szCs w:val="20"/>
        </w:rPr>
      </w:pPr>
    </w:p>
    <w:p w:rsidR="00B70572" w:rsidRDefault="00663C66" w:rsidP="00B70572">
      <w:pPr>
        <w:autoSpaceDE w:val="0"/>
        <w:autoSpaceDN w:val="0"/>
        <w:adjustRightInd w:val="0"/>
        <w:spacing w:after="120" w:line="240" w:lineRule="auto"/>
        <w:jc w:val="center"/>
        <w:rPr>
          <w:rFonts w:ascii="Tahoma" w:hAnsi="Tahoma" w:cs="Tahoma"/>
          <w:b/>
          <w:bCs/>
          <w:color w:val="000000"/>
          <w:szCs w:val="20"/>
        </w:rPr>
      </w:pPr>
      <w:r w:rsidRPr="006D248D">
        <w:rPr>
          <w:rFonts w:ascii="Tahoma" w:hAnsi="Tahoma" w:cs="Tahoma"/>
          <w:b/>
          <w:bCs/>
          <w:color w:val="000000"/>
          <w:szCs w:val="20"/>
        </w:rPr>
        <w:t>CONSAPEVOLE</w:t>
      </w:r>
    </w:p>
    <w:p w:rsidR="00663C66" w:rsidRPr="00B70572" w:rsidRDefault="009F2654" w:rsidP="00B70572">
      <w:pPr>
        <w:autoSpaceDE w:val="0"/>
        <w:autoSpaceDN w:val="0"/>
        <w:adjustRightInd w:val="0"/>
        <w:spacing w:after="120" w:line="240" w:lineRule="auto"/>
        <w:jc w:val="both"/>
        <w:rPr>
          <w:rFonts w:ascii="Tahoma" w:hAnsi="Tahoma" w:cs="Tahoma"/>
          <w:bCs/>
          <w:color w:val="000000"/>
          <w:szCs w:val="20"/>
        </w:rPr>
      </w:pPr>
      <w:r w:rsidRPr="00B70572">
        <w:rPr>
          <w:rFonts w:ascii="Tahoma" w:hAnsi="Tahoma" w:cs="Tahoma"/>
          <w:bCs/>
          <w:color w:val="000000"/>
          <w:szCs w:val="20"/>
        </w:rPr>
        <w:t>d</w:t>
      </w:r>
      <w:r w:rsidR="00663C66" w:rsidRPr="00B70572">
        <w:rPr>
          <w:rFonts w:ascii="Tahoma" w:hAnsi="Tahoma" w:cs="Tahoma"/>
          <w:color w:val="000000"/>
          <w:szCs w:val="20"/>
        </w:rPr>
        <w:t>elle responsabilità e</w:t>
      </w:r>
      <w:r w:rsidRPr="00B70572">
        <w:rPr>
          <w:rFonts w:ascii="Tahoma" w:hAnsi="Tahoma" w:cs="Tahoma"/>
          <w:bCs/>
          <w:color w:val="000000"/>
          <w:szCs w:val="20"/>
        </w:rPr>
        <w:t xml:space="preserve"> sanzioni penali previste dall’Art. </w:t>
      </w:r>
      <w:r w:rsidR="00663C66" w:rsidRPr="00B70572">
        <w:rPr>
          <w:rFonts w:ascii="Tahoma" w:hAnsi="Tahoma" w:cs="Tahoma"/>
          <w:color w:val="000000"/>
          <w:szCs w:val="20"/>
        </w:rPr>
        <w:t>76</w:t>
      </w:r>
      <w:r w:rsidRPr="00B70572">
        <w:rPr>
          <w:rFonts w:ascii="Tahoma" w:hAnsi="Tahoma" w:cs="Tahoma"/>
          <w:bCs/>
          <w:color w:val="000000"/>
          <w:szCs w:val="20"/>
        </w:rPr>
        <w:t xml:space="preserve"> del</w:t>
      </w:r>
      <w:r w:rsidR="00B70572" w:rsidRPr="00B70572">
        <w:rPr>
          <w:rFonts w:ascii="Tahoma" w:hAnsi="Tahoma" w:cs="Tahoma"/>
          <w:bCs/>
          <w:color w:val="000000"/>
          <w:szCs w:val="20"/>
        </w:rPr>
        <w:t xml:space="preserve"> D.P.R. </w:t>
      </w:r>
      <w:r w:rsidR="00663C66" w:rsidRPr="00B70572">
        <w:rPr>
          <w:rFonts w:ascii="Tahoma" w:hAnsi="Tahoma" w:cs="Tahoma"/>
          <w:color w:val="000000"/>
          <w:szCs w:val="20"/>
        </w:rPr>
        <w:t>n. 445</w:t>
      </w:r>
      <w:r w:rsidR="00B70572" w:rsidRPr="00B70572">
        <w:rPr>
          <w:rFonts w:ascii="Tahoma" w:hAnsi="Tahoma" w:cs="Tahoma"/>
          <w:bCs/>
          <w:color w:val="000000"/>
          <w:szCs w:val="20"/>
        </w:rPr>
        <w:t>/2000</w:t>
      </w:r>
      <w:r w:rsidR="00663C66" w:rsidRPr="00B70572">
        <w:rPr>
          <w:rFonts w:ascii="Tahoma" w:hAnsi="Tahoma" w:cs="Tahoma"/>
          <w:color w:val="000000"/>
          <w:szCs w:val="20"/>
        </w:rPr>
        <w:t xml:space="preserve"> in caso di dichiarazioni mendaci, falsità negli atti, uso o esibizione di atti falsi contenenti dati non più rispondenti a verità, sotto la propria responsabilità</w:t>
      </w:r>
    </w:p>
    <w:p w:rsidR="00B70572" w:rsidRDefault="00B70572" w:rsidP="00B70572">
      <w:pPr>
        <w:pStyle w:val="Titolo1"/>
        <w:jc w:val="left"/>
        <w:rPr>
          <w:rFonts w:ascii="Tahoma" w:eastAsiaTheme="minorEastAsia" w:hAnsi="Tahoma" w:cs="Tahoma"/>
          <w:bCs w:val="0"/>
          <w:color w:val="000000"/>
          <w:sz w:val="22"/>
          <w:szCs w:val="20"/>
          <w:vertAlign w:val="baseline"/>
        </w:rPr>
      </w:pPr>
    </w:p>
    <w:p w:rsidR="00663C66" w:rsidRPr="006D248D" w:rsidRDefault="00663C66" w:rsidP="006D248D">
      <w:pPr>
        <w:pStyle w:val="Titolo1"/>
        <w:rPr>
          <w:rFonts w:ascii="Tahoma" w:eastAsiaTheme="minorEastAsia" w:hAnsi="Tahoma" w:cs="Tahoma"/>
          <w:bCs w:val="0"/>
          <w:color w:val="000000"/>
          <w:sz w:val="22"/>
          <w:szCs w:val="20"/>
          <w:vertAlign w:val="baseline"/>
        </w:rPr>
      </w:pPr>
      <w:r w:rsidRPr="006D248D">
        <w:rPr>
          <w:rFonts w:ascii="Tahoma" w:eastAsiaTheme="minorEastAsia" w:hAnsi="Tahoma" w:cs="Tahoma"/>
          <w:bCs w:val="0"/>
          <w:color w:val="000000"/>
          <w:sz w:val="22"/>
          <w:szCs w:val="20"/>
          <w:vertAlign w:val="baseline"/>
        </w:rPr>
        <w:t>DICHIARA ALTRESI’</w:t>
      </w:r>
    </w:p>
    <w:p w:rsidR="00663C66" w:rsidRPr="006D248D" w:rsidRDefault="00663C66" w:rsidP="006D248D">
      <w:pPr>
        <w:spacing w:after="0" w:line="240" w:lineRule="auto"/>
        <w:jc w:val="both"/>
        <w:rPr>
          <w:rFonts w:ascii="Tahoma" w:hAnsi="Tahoma" w:cs="Tahoma"/>
          <w:szCs w:val="20"/>
        </w:rPr>
      </w:pPr>
    </w:p>
    <w:p w:rsidR="00B70572" w:rsidRPr="00B70572" w:rsidRDefault="00B70572" w:rsidP="00B70572">
      <w:pPr>
        <w:autoSpaceDE w:val="0"/>
        <w:autoSpaceDN w:val="0"/>
        <w:adjustRightInd w:val="0"/>
        <w:spacing w:after="0" w:line="240" w:lineRule="auto"/>
        <w:ind w:left="426" w:hanging="426"/>
        <w:jc w:val="both"/>
        <w:rPr>
          <w:rFonts w:ascii="Tahoma" w:hAnsi="Tahoma" w:cs="Tahoma"/>
          <w:sz w:val="20"/>
        </w:rPr>
      </w:pPr>
      <w:r w:rsidRPr="00B70572">
        <w:rPr>
          <w:rFonts w:ascii="Tahoma" w:hAnsi="Tahoma" w:cs="Tahoma"/>
          <w:b/>
          <w:sz w:val="20"/>
        </w:rPr>
        <w:t>a)</w:t>
      </w:r>
      <w:r w:rsidRPr="00B70572">
        <w:rPr>
          <w:rFonts w:ascii="Tahoma" w:hAnsi="Tahoma" w:cs="Tahoma"/>
          <w:sz w:val="20"/>
        </w:rPr>
        <w:t xml:space="preserve"> </w:t>
      </w:r>
      <w:r w:rsidRPr="00B70572">
        <w:rPr>
          <w:rFonts w:ascii="Tahoma" w:hAnsi="Tahoma" w:cs="Tahoma"/>
          <w:sz w:val="20"/>
        </w:rPr>
        <w:tab/>
        <w:t>che non si trova in stato di fallimento, di liquidazione coatta, di concordato preventivo, salvo il caso di cui all'articolo 186-bis del regio decreto 16 marzo 1942, n. 267, o nei cui riguardi non sia in corso un procedimento per la dichiarazione di una di tali situazioni;</w:t>
      </w:r>
    </w:p>
    <w:p w:rsidR="00B70572" w:rsidRPr="00B70572" w:rsidRDefault="00B70572" w:rsidP="00B70572">
      <w:pPr>
        <w:autoSpaceDE w:val="0"/>
        <w:autoSpaceDN w:val="0"/>
        <w:adjustRightInd w:val="0"/>
        <w:spacing w:after="0" w:line="240" w:lineRule="auto"/>
        <w:ind w:left="426" w:hanging="426"/>
        <w:jc w:val="both"/>
        <w:rPr>
          <w:rFonts w:ascii="Tahoma" w:hAnsi="Tahoma" w:cs="Tahoma"/>
          <w:sz w:val="20"/>
        </w:rPr>
      </w:pPr>
      <w:r w:rsidRPr="00B70572">
        <w:rPr>
          <w:rFonts w:ascii="Tahoma" w:hAnsi="Tahoma" w:cs="Tahoma"/>
          <w:sz w:val="20"/>
        </w:rPr>
        <w:t xml:space="preserve"> </w:t>
      </w:r>
    </w:p>
    <w:p w:rsidR="00B70572" w:rsidRPr="00B70572" w:rsidRDefault="00B70572" w:rsidP="00B70572">
      <w:pPr>
        <w:autoSpaceDE w:val="0"/>
        <w:autoSpaceDN w:val="0"/>
        <w:adjustRightInd w:val="0"/>
        <w:spacing w:after="0" w:line="240" w:lineRule="auto"/>
        <w:ind w:left="426" w:hanging="426"/>
        <w:jc w:val="both"/>
        <w:rPr>
          <w:rFonts w:ascii="Tahoma" w:hAnsi="Tahoma" w:cs="Tahoma"/>
          <w:sz w:val="20"/>
        </w:rPr>
      </w:pPr>
      <w:r w:rsidRPr="00B70572">
        <w:rPr>
          <w:rFonts w:ascii="Tahoma" w:hAnsi="Tahoma" w:cs="Tahoma"/>
          <w:b/>
          <w:sz w:val="20"/>
        </w:rPr>
        <w:t>b)</w:t>
      </w:r>
      <w:r w:rsidRPr="00B70572">
        <w:rPr>
          <w:rFonts w:ascii="Tahoma" w:hAnsi="Tahoma" w:cs="Tahoma"/>
          <w:sz w:val="20"/>
        </w:rPr>
        <w:t xml:space="preserve"> </w:t>
      </w:r>
      <w:r w:rsidRPr="00B70572">
        <w:rPr>
          <w:rFonts w:ascii="Tahoma" w:hAnsi="Tahoma" w:cs="Tahoma"/>
          <w:sz w:val="20"/>
        </w:rPr>
        <w:tab/>
        <w:t>che, nei propri confronti, non è pendente procedimento per l'applicazione di una delle misure di prevenzione di cui all'articolo 3 della legge 27 dicembre 1956, n. 1423 (ora art. 6 del decreto legislativo n. 159 del 2011) o di una delle cause ostative previste dall'articolo 10 della legge 31 maggio 1965, n. 575 (ora art. 67 del decreto legislativo n. 159 del 2011); 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B70572" w:rsidRPr="00B70572" w:rsidRDefault="00B70572" w:rsidP="00B70572">
      <w:pPr>
        <w:autoSpaceDE w:val="0"/>
        <w:autoSpaceDN w:val="0"/>
        <w:adjustRightInd w:val="0"/>
        <w:spacing w:after="0" w:line="240" w:lineRule="auto"/>
        <w:ind w:left="426" w:hanging="426"/>
        <w:jc w:val="both"/>
        <w:rPr>
          <w:rFonts w:ascii="Tahoma" w:hAnsi="Tahoma" w:cs="Tahoma"/>
          <w:sz w:val="20"/>
        </w:rPr>
      </w:pPr>
    </w:p>
    <w:p w:rsidR="00B70572" w:rsidRPr="00B70572" w:rsidRDefault="00B70572" w:rsidP="00B70572">
      <w:pPr>
        <w:autoSpaceDE w:val="0"/>
        <w:autoSpaceDN w:val="0"/>
        <w:adjustRightInd w:val="0"/>
        <w:spacing w:after="0" w:line="240" w:lineRule="auto"/>
        <w:ind w:left="426" w:hanging="426"/>
        <w:jc w:val="both"/>
        <w:rPr>
          <w:rFonts w:ascii="Tahoma" w:hAnsi="Tahoma" w:cs="Tahoma"/>
          <w:sz w:val="20"/>
        </w:rPr>
      </w:pPr>
      <w:r w:rsidRPr="00B70572">
        <w:rPr>
          <w:rFonts w:ascii="Tahoma" w:hAnsi="Tahoma" w:cs="Tahoma"/>
          <w:b/>
          <w:sz w:val="20"/>
        </w:rPr>
        <w:t>c)</w:t>
      </w:r>
      <w:r w:rsidRPr="00B70572">
        <w:rPr>
          <w:rFonts w:ascii="Tahoma" w:hAnsi="Tahoma" w:cs="Tahoma"/>
          <w:sz w:val="20"/>
        </w:rPr>
        <w:t xml:space="preserve"> </w:t>
      </w:r>
      <w:r w:rsidRPr="00B70572">
        <w:rPr>
          <w:rFonts w:ascii="Tahoma" w:hAnsi="Tahoma" w:cs="Tahoma"/>
          <w:sz w:val="20"/>
        </w:rPr>
        <w:tab/>
        <w:t>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B70572" w:rsidRPr="00B70572" w:rsidRDefault="00B70572" w:rsidP="00B70572">
      <w:pPr>
        <w:autoSpaceDE w:val="0"/>
        <w:autoSpaceDN w:val="0"/>
        <w:adjustRightInd w:val="0"/>
        <w:spacing w:after="0" w:line="240" w:lineRule="auto"/>
        <w:ind w:left="426" w:hanging="426"/>
        <w:jc w:val="both"/>
        <w:rPr>
          <w:rFonts w:ascii="Tahoma" w:hAnsi="Tahoma" w:cs="Tahoma"/>
          <w:sz w:val="20"/>
        </w:rPr>
      </w:pPr>
    </w:p>
    <w:p w:rsidR="00B70572" w:rsidRPr="00B70572" w:rsidRDefault="00B70572" w:rsidP="00B70572">
      <w:pPr>
        <w:autoSpaceDE w:val="0"/>
        <w:autoSpaceDN w:val="0"/>
        <w:adjustRightInd w:val="0"/>
        <w:spacing w:after="0" w:line="240" w:lineRule="auto"/>
        <w:ind w:left="426" w:hanging="426"/>
        <w:jc w:val="both"/>
        <w:rPr>
          <w:rFonts w:ascii="Tahoma" w:hAnsi="Tahoma" w:cs="Tahoma"/>
          <w:sz w:val="20"/>
        </w:rPr>
      </w:pPr>
      <w:r w:rsidRPr="00B70572">
        <w:rPr>
          <w:rFonts w:ascii="Tahoma" w:hAnsi="Tahoma" w:cs="Tahoma"/>
          <w:b/>
          <w:sz w:val="20"/>
        </w:rPr>
        <w:t>d)</w:t>
      </w:r>
      <w:r w:rsidRPr="00B70572">
        <w:rPr>
          <w:rFonts w:ascii="Tahoma" w:hAnsi="Tahoma" w:cs="Tahoma"/>
          <w:sz w:val="20"/>
        </w:rPr>
        <w:t xml:space="preserve"> </w:t>
      </w:r>
      <w:r w:rsidRPr="00B70572">
        <w:rPr>
          <w:rFonts w:ascii="Tahoma" w:hAnsi="Tahoma" w:cs="Tahoma"/>
          <w:sz w:val="20"/>
        </w:rPr>
        <w:tab/>
        <w:t>che non hanno violato il divieto di intestazione fiduciaria posto all'articolo 17 della legge 19 marzo 1990, n. 55;</w:t>
      </w:r>
    </w:p>
    <w:p w:rsidR="00B70572" w:rsidRPr="00B70572" w:rsidRDefault="00B70572" w:rsidP="00B70572">
      <w:pPr>
        <w:autoSpaceDE w:val="0"/>
        <w:autoSpaceDN w:val="0"/>
        <w:adjustRightInd w:val="0"/>
        <w:spacing w:after="0" w:line="240" w:lineRule="auto"/>
        <w:ind w:left="426" w:hanging="426"/>
        <w:jc w:val="both"/>
        <w:rPr>
          <w:rFonts w:ascii="Tahoma" w:hAnsi="Tahoma" w:cs="Tahoma"/>
          <w:sz w:val="20"/>
        </w:rPr>
      </w:pPr>
    </w:p>
    <w:p w:rsidR="00B70572" w:rsidRPr="00B70572" w:rsidRDefault="00B70572" w:rsidP="00B70572">
      <w:pPr>
        <w:autoSpaceDE w:val="0"/>
        <w:autoSpaceDN w:val="0"/>
        <w:adjustRightInd w:val="0"/>
        <w:spacing w:after="0" w:line="240" w:lineRule="auto"/>
        <w:ind w:left="426" w:hanging="426"/>
        <w:jc w:val="both"/>
        <w:rPr>
          <w:rFonts w:ascii="Tahoma" w:hAnsi="Tahoma" w:cs="Tahoma"/>
          <w:sz w:val="20"/>
        </w:rPr>
      </w:pPr>
      <w:r w:rsidRPr="00B70572">
        <w:rPr>
          <w:rFonts w:ascii="Tahoma" w:hAnsi="Tahoma" w:cs="Tahoma"/>
          <w:b/>
          <w:sz w:val="20"/>
        </w:rPr>
        <w:t>e)</w:t>
      </w:r>
      <w:r w:rsidRPr="00B70572">
        <w:rPr>
          <w:rFonts w:ascii="Tahoma" w:hAnsi="Tahoma" w:cs="Tahoma"/>
          <w:sz w:val="20"/>
        </w:rPr>
        <w:t xml:space="preserve"> </w:t>
      </w:r>
      <w:r w:rsidRPr="00B70572">
        <w:rPr>
          <w:rFonts w:ascii="Tahoma" w:hAnsi="Tahoma" w:cs="Tahoma"/>
          <w:sz w:val="20"/>
        </w:rPr>
        <w:tab/>
        <w:t>che non hanno commesso gravi infrazioni debitamente accertate alle norme in materia di sicurezza e a ogni altro obbligo derivante dai rapporti di lavoro, risultanti dai dati in possesso dell'Osservatorio;</w:t>
      </w:r>
    </w:p>
    <w:p w:rsidR="00B70572" w:rsidRPr="00B70572" w:rsidRDefault="00B70572" w:rsidP="00B70572">
      <w:pPr>
        <w:autoSpaceDE w:val="0"/>
        <w:autoSpaceDN w:val="0"/>
        <w:adjustRightInd w:val="0"/>
        <w:spacing w:after="0" w:line="240" w:lineRule="auto"/>
        <w:ind w:left="426" w:hanging="426"/>
        <w:jc w:val="both"/>
        <w:rPr>
          <w:rFonts w:ascii="Tahoma" w:hAnsi="Tahoma" w:cs="Tahoma"/>
          <w:sz w:val="20"/>
        </w:rPr>
      </w:pPr>
    </w:p>
    <w:p w:rsidR="00B70572" w:rsidRPr="00B70572" w:rsidRDefault="00B70572" w:rsidP="00B70572">
      <w:pPr>
        <w:autoSpaceDE w:val="0"/>
        <w:autoSpaceDN w:val="0"/>
        <w:adjustRightInd w:val="0"/>
        <w:spacing w:after="0" w:line="240" w:lineRule="auto"/>
        <w:ind w:left="426" w:hanging="426"/>
        <w:jc w:val="both"/>
        <w:rPr>
          <w:rFonts w:ascii="Tahoma" w:hAnsi="Tahoma" w:cs="Tahoma"/>
          <w:sz w:val="20"/>
        </w:rPr>
      </w:pPr>
      <w:r w:rsidRPr="00B70572">
        <w:rPr>
          <w:rFonts w:ascii="Tahoma" w:hAnsi="Tahoma" w:cs="Tahoma"/>
          <w:b/>
          <w:sz w:val="20"/>
        </w:rPr>
        <w:t>f)</w:t>
      </w:r>
      <w:r w:rsidRPr="00B70572">
        <w:rPr>
          <w:rFonts w:ascii="Tahoma" w:hAnsi="Tahoma" w:cs="Tahoma"/>
          <w:sz w:val="20"/>
        </w:rPr>
        <w:t xml:space="preserve"> </w:t>
      </w:r>
      <w:r w:rsidRPr="00B70572">
        <w:rPr>
          <w:rFonts w:ascii="Tahoma" w:hAnsi="Tahoma" w:cs="Tahoma"/>
          <w:sz w:val="20"/>
        </w:rPr>
        <w:tab/>
        <w:t xml:space="preserve">che, secondo motivata valutazione della stazione appaltante, non hanno commesso grave negligenza o malafede nell'esecuzione delle prestazioni affidate dalla stazione appaltante che bandisce la gara; o che non hanno commesso un errore grave nell'esercizio della loro attività professionale, accertato con qualsiasi mezzo di prova da parte della stazione appaltante; </w:t>
      </w:r>
    </w:p>
    <w:p w:rsidR="00B70572" w:rsidRPr="00B70572" w:rsidRDefault="00B70572" w:rsidP="00B70572">
      <w:pPr>
        <w:autoSpaceDE w:val="0"/>
        <w:autoSpaceDN w:val="0"/>
        <w:adjustRightInd w:val="0"/>
        <w:spacing w:after="0" w:line="240" w:lineRule="auto"/>
        <w:ind w:left="426" w:hanging="426"/>
        <w:jc w:val="both"/>
        <w:rPr>
          <w:rFonts w:ascii="Tahoma" w:hAnsi="Tahoma" w:cs="Tahoma"/>
          <w:sz w:val="20"/>
        </w:rPr>
      </w:pPr>
      <w:r w:rsidRPr="00B70572">
        <w:rPr>
          <w:rFonts w:ascii="Tahoma" w:hAnsi="Tahoma" w:cs="Tahoma"/>
          <w:b/>
          <w:sz w:val="20"/>
        </w:rPr>
        <w:t>g)</w:t>
      </w:r>
      <w:r w:rsidRPr="00B70572">
        <w:rPr>
          <w:rFonts w:ascii="Tahoma" w:hAnsi="Tahoma" w:cs="Tahoma"/>
          <w:sz w:val="20"/>
        </w:rPr>
        <w:t xml:space="preserve"> </w:t>
      </w:r>
      <w:r w:rsidRPr="00B70572">
        <w:rPr>
          <w:rFonts w:ascii="Tahoma" w:hAnsi="Tahoma" w:cs="Tahoma"/>
          <w:sz w:val="20"/>
        </w:rPr>
        <w:tab/>
        <w:t>che non hanno commesso violazioni gravi, definitivamente accertate, rispetto agli obblighi relativi al pagamento delle imposte e tasse, secondo la legislazione italiana o quella dello Stato in cui sono stabiliti;</w:t>
      </w:r>
    </w:p>
    <w:p w:rsidR="00B70572" w:rsidRPr="00B70572" w:rsidRDefault="00B70572" w:rsidP="00B70572">
      <w:pPr>
        <w:autoSpaceDE w:val="0"/>
        <w:autoSpaceDN w:val="0"/>
        <w:adjustRightInd w:val="0"/>
        <w:spacing w:after="0" w:line="240" w:lineRule="auto"/>
        <w:ind w:left="426" w:hanging="426"/>
        <w:jc w:val="both"/>
        <w:rPr>
          <w:rFonts w:ascii="Tahoma" w:hAnsi="Tahoma" w:cs="Tahoma"/>
          <w:sz w:val="20"/>
        </w:rPr>
      </w:pPr>
    </w:p>
    <w:p w:rsidR="00B70572" w:rsidRPr="00B70572" w:rsidRDefault="00B70572" w:rsidP="00B70572">
      <w:pPr>
        <w:autoSpaceDE w:val="0"/>
        <w:autoSpaceDN w:val="0"/>
        <w:adjustRightInd w:val="0"/>
        <w:spacing w:after="0" w:line="240" w:lineRule="auto"/>
        <w:ind w:left="426" w:hanging="426"/>
        <w:jc w:val="both"/>
        <w:rPr>
          <w:rFonts w:ascii="Tahoma" w:hAnsi="Tahoma" w:cs="Tahoma"/>
          <w:sz w:val="20"/>
        </w:rPr>
      </w:pPr>
      <w:r w:rsidRPr="00B70572">
        <w:rPr>
          <w:rFonts w:ascii="Tahoma" w:hAnsi="Tahoma" w:cs="Tahoma"/>
          <w:b/>
          <w:sz w:val="20"/>
        </w:rPr>
        <w:t>h)</w:t>
      </w:r>
      <w:r w:rsidRPr="00B70572">
        <w:rPr>
          <w:rFonts w:ascii="Tahoma" w:hAnsi="Tahoma" w:cs="Tahoma"/>
          <w:sz w:val="20"/>
        </w:rPr>
        <w:t xml:space="preserve"> </w:t>
      </w:r>
      <w:r w:rsidRPr="00B70572">
        <w:rPr>
          <w:rFonts w:ascii="Tahoma" w:hAnsi="Tahoma" w:cs="Tahoma"/>
          <w:sz w:val="20"/>
        </w:rPr>
        <w:tab/>
        <w:t>nei cui confronti, ai sensi del comma 1-ter, non risulta l’iscrizione nel casellario informatico di cui all’articolo 7, comma 10, per aver presentato falsa dichiarazione o falsa documentazione in merito a requisiti e condizioni rilevanti per la partecipazione a procedure di gara e per l’affidamento dei subappalti;</w:t>
      </w:r>
    </w:p>
    <w:p w:rsidR="00B70572" w:rsidRPr="00B70572" w:rsidRDefault="00B70572" w:rsidP="00B70572">
      <w:pPr>
        <w:autoSpaceDE w:val="0"/>
        <w:autoSpaceDN w:val="0"/>
        <w:adjustRightInd w:val="0"/>
        <w:spacing w:after="0" w:line="240" w:lineRule="auto"/>
        <w:ind w:left="426" w:hanging="426"/>
        <w:jc w:val="both"/>
        <w:rPr>
          <w:rFonts w:ascii="Tahoma" w:hAnsi="Tahoma" w:cs="Tahoma"/>
          <w:sz w:val="20"/>
        </w:rPr>
      </w:pPr>
    </w:p>
    <w:p w:rsidR="00B70572" w:rsidRPr="00B70572" w:rsidRDefault="00B70572" w:rsidP="00B70572">
      <w:pPr>
        <w:autoSpaceDE w:val="0"/>
        <w:autoSpaceDN w:val="0"/>
        <w:adjustRightInd w:val="0"/>
        <w:spacing w:after="0" w:line="240" w:lineRule="auto"/>
        <w:ind w:left="426" w:hanging="426"/>
        <w:jc w:val="both"/>
        <w:rPr>
          <w:rFonts w:ascii="Tahoma" w:hAnsi="Tahoma" w:cs="Tahoma"/>
          <w:sz w:val="20"/>
        </w:rPr>
      </w:pPr>
      <w:r w:rsidRPr="00B70572">
        <w:rPr>
          <w:rFonts w:ascii="Tahoma" w:hAnsi="Tahoma" w:cs="Tahoma"/>
          <w:b/>
          <w:sz w:val="20"/>
        </w:rPr>
        <w:t>i)</w:t>
      </w:r>
      <w:r w:rsidRPr="00B70572">
        <w:rPr>
          <w:rFonts w:ascii="Tahoma" w:hAnsi="Tahoma" w:cs="Tahoma"/>
          <w:sz w:val="20"/>
        </w:rPr>
        <w:t xml:space="preserve"> </w:t>
      </w:r>
      <w:r w:rsidRPr="00B70572">
        <w:rPr>
          <w:rFonts w:ascii="Tahoma" w:hAnsi="Tahoma" w:cs="Tahoma"/>
          <w:sz w:val="20"/>
        </w:rPr>
        <w:tab/>
        <w:t>che non hanno commesso violazioni gravi, definitivamente accertate, alle norme in materia di contributi previdenziali e assistenziali, secondo la legislazione italiana o dello Stato in cui sono stabiliti;</w:t>
      </w:r>
    </w:p>
    <w:p w:rsidR="00B70572" w:rsidRPr="00B70572" w:rsidRDefault="00B70572" w:rsidP="00B70572">
      <w:pPr>
        <w:autoSpaceDE w:val="0"/>
        <w:autoSpaceDN w:val="0"/>
        <w:adjustRightInd w:val="0"/>
        <w:spacing w:after="0" w:line="240" w:lineRule="auto"/>
        <w:ind w:left="426" w:hanging="426"/>
        <w:jc w:val="both"/>
        <w:rPr>
          <w:rFonts w:ascii="Tahoma" w:hAnsi="Tahoma" w:cs="Tahoma"/>
          <w:sz w:val="20"/>
        </w:rPr>
      </w:pPr>
    </w:p>
    <w:p w:rsidR="00B70572" w:rsidRPr="00B70572" w:rsidRDefault="00B70572" w:rsidP="00B70572">
      <w:pPr>
        <w:autoSpaceDE w:val="0"/>
        <w:autoSpaceDN w:val="0"/>
        <w:adjustRightInd w:val="0"/>
        <w:spacing w:after="120" w:line="240" w:lineRule="auto"/>
        <w:ind w:left="426" w:hanging="426"/>
        <w:jc w:val="both"/>
        <w:rPr>
          <w:rFonts w:ascii="Tahoma" w:hAnsi="Tahoma" w:cs="Tahoma"/>
          <w:sz w:val="20"/>
        </w:rPr>
      </w:pPr>
      <w:r w:rsidRPr="00B70572">
        <w:rPr>
          <w:rFonts w:ascii="Tahoma" w:hAnsi="Tahoma" w:cs="Tahoma"/>
          <w:b/>
          <w:sz w:val="20"/>
        </w:rPr>
        <w:t>l)</w:t>
      </w:r>
      <w:r w:rsidRPr="00B70572">
        <w:rPr>
          <w:rFonts w:ascii="Tahoma" w:hAnsi="Tahoma" w:cs="Tahoma"/>
          <w:sz w:val="20"/>
        </w:rPr>
        <w:t xml:space="preserve"> </w:t>
      </w:r>
      <w:r w:rsidRPr="00B70572">
        <w:rPr>
          <w:rFonts w:ascii="Tahoma" w:hAnsi="Tahoma" w:cs="Tahoma"/>
          <w:sz w:val="20"/>
        </w:rPr>
        <w:tab/>
        <w:t xml:space="preserve">la propria condizione di non assoggettabilità agli obblighi di assunzioni obbligatorie di cui alla Legge n. 68/99 (nel caso di concorrente che occupa non più di 15 dipendenti oppure nel caso di concorrente che occupa da </w:t>
      </w:r>
      <w:smartTag w:uri="urn:schemas-microsoft-com:office:smarttags" w:element="metricconverter">
        <w:smartTagPr>
          <w:attr w:name="ProductID" w:val="15 a"/>
        </w:smartTagPr>
        <w:r w:rsidRPr="00B70572">
          <w:rPr>
            <w:rFonts w:ascii="Tahoma" w:hAnsi="Tahoma" w:cs="Tahoma"/>
            <w:sz w:val="20"/>
          </w:rPr>
          <w:t>15 a</w:t>
        </w:r>
      </w:smartTag>
      <w:r w:rsidRPr="00B70572">
        <w:rPr>
          <w:rFonts w:ascii="Tahoma" w:hAnsi="Tahoma" w:cs="Tahoma"/>
          <w:sz w:val="20"/>
        </w:rPr>
        <w:t xml:space="preserve"> 35 dipendenti qualora non abbia effettuato nuove assunzioni dopo il 18 gennaio 2000);</w:t>
      </w:r>
    </w:p>
    <w:p w:rsidR="00B70572" w:rsidRPr="00B70572" w:rsidRDefault="00B70572" w:rsidP="00B70572">
      <w:pPr>
        <w:autoSpaceDE w:val="0"/>
        <w:autoSpaceDN w:val="0"/>
        <w:adjustRightInd w:val="0"/>
        <w:spacing w:after="120" w:line="240" w:lineRule="auto"/>
        <w:ind w:left="426"/>
        <w:jc w:val="both"/>
        <w:rPr>
          <w:rFonts w:ascii="Tahoma" w:hAnsi="Tahoma" w:cs="Tahoma"/>
          <w:b/>
          <w:i/>
          <w:sz w:val="20"/>
          <w:u w:val="single"/>
        </w:rPr>
      </w:pPr>
      <w:r w:rsidRPr="00B70572">
        <w:rPr>
          <w:rFonts w:ascii="Tahoma" w:hAnsi="Tahoma" w:cs="Tahoma"/>
          <w:b/>
          <w:i/>
          <w:sz w:val="20"/>
          <w:u w:val="single"/>
        </w:rPr>
        <w:lastRenderedPageBreak/>
        <w:t>oppure</w:t>
      </w:r>
    </w:p>
    <w:p w:rsidR="00B70572" w:rsidRPr="00B70572" w:rsidRDefault="00B70572" w:rsidP="00B70572">
      <w:pPr>
        <w:autoSpaceDE w:val="0"/>
        <w:autoSpaceDN w:val="0"/>
        <w:adjustRightInd w:val="0"/>
        <w:spacing w:after="0" w:line="240" w:lineRule="auto"/>
        <w:ind w:left="426"/>
        <w:jc w:val="both"/>
        <w:rPr>
          <w:rFonts w:ascii="Tahoma" w:hAnsi="Tahoma" w:cs="Tahoma"/>
          <w:sz w:val="20"/>
        </w:rPr>
      </w:pPr>
      <w:r w:rsidRPr="00B70572">
        <w:rPr>
          <w:rFonts w:ascii="Tahoma" w:hAnsi="Tahoma" w:cs="Tahoma"/>
          <w:sz w:val="20"/>
        </w:rPr>
        <w:t xml:space="preserve">la propria ottemperanza agli obblighi di assunzioni obbligatorie di cui alla Legge n. 68/99 (nel caso di concorrente che occupa più di 35 dipendenti oppure nel caso di concorrente che occupa da </w:t>
      </w:r>
      <w:smartTag w:uri="urn:schemas-microsoft-com:office:smarttags" w:element="metricconverter">
        <w:smartTagPr>
          <w:attr w:name="ProductID" w:val="15 a"/>
        </w:smartTagPr>
        <w:r w:rsidRPr="00B70572">
          <w:rPr>
            <w:rFonts w:ascii="Tahoma" w:hAnsi="Tahoma" w:cs="Tahoma"/>
            <w:sz w:val="20"/>
          </w:rPr>
          <w:t>15 a</w:t>
        </w:r>
      </w:smartTag>
      <w:r w:rsidRPr="00B70572">
        <w:rPr>
          <w:rFonts w:ascii="Tahoma" w:hAnsi="Tahoma" w:cs="Tahoma"/>
          <w:sz w:val="20"/>
        </w:rPr>
        <w:t xml:space="preserve"> 35 dipendenti che abbia effettuato una nuova assunzione dopo il 18 gennaio 2000);</w:t>
      </w:r>
    </w:p>
    <w:p w:rsidR="00B70572" w:rsidRPr="00B70572" w:rsidRDefault="00B70572" w:rsidP="00B70572">
      <w:pPr>
        <w:autoSpaceDE w:val="0"/>
        <w:autoSpaceDN w:val="0"/>
        <w:adjustRightInd w:val="0"/>
        <w:spacing w:after="0" w:line="240" w:lineRule="auto"/>
        <w:ind w:left="426"/>
        <w:jc w:val="both"/>
        <w:rPr>
          <w:rFonts w:ascii="Tahoma" w:hAnsi="Tahoma" w:cs="Tahoma"/>
          <w:sz w:val="20"/>
        </w:rPr>
      </w:pPr>
    </w:p>
    <w:p w:rsidR="00B70572" w:rsidRPr="00B70572" w:rsidRDefault="00B70572" w:rsidP="00B70572">
      <w:pPr>
        <w:autoSpaceDE w:val="0"/>
        <w:autoSpaceDN w:val="0"/>
        <w:adjustRightInd w:val="0"/>
        <w:spacing w:after="0" w:line="240" w:lineRule="auto"/>
        <w:ind w:left="426" w:hanging="426"/>
        <w:jc w:val="both"/>
        <w:rPr>
          <w:rFonts w:ascii="Tahoma" w:hAnsi="Tahoma" w:cs="Tahoma"/>
          <w:sz w:val="20"/>
        </w:rPr>
      </w:pPr>
      <w:r w:rsidRPr="00B70572">
        <w:rPr>
          <w:rFonts w:ascii="Tahoma" w:hAnsi="Tahoma" w:cs="Tahoma"/>
          <w:b/>
          <w:sz w:val="20"/>
        </w:rPr>
        <w:t>m)</w:t>
      </w:r>
      <w:r w:rsidRPr="00B70572">
        <w:rPr>
          <w:rFonts w:ascii="Tahoma" w:hAnsi="Tahoma" w:cs="Tahoma"/>
          <w:sz w:val="20"/>
        </w:rPr>
        <w:t xml:space="preserve"> </w:t>
      </w:r>
      <w:r>
        <w:rPr>
          <w:rFonts w:ascii="Tahoma" w:hAnsi="Tahoma" w:cs="Tahoma"/>
          <w:sz w:val="20"/>
        </w:rPr>
        <w:tab/>
      </w:r>
      <w:r w:rsidRPr="00B70572">
        <w:rPr>
          <w:rFonts w:ascii="Tahoma" w:hAnsi="Tahoma" w:cs="Tahoma"/>
          <w:sz w:val="20"/>
        </w:rPr>
        <w:t xml:space="preserve">nei cui confronti non è stata applicata la sanzione </w:t>
      </w:r>
      <w:proofErr w:type="spellStart"/>
      <w:r w:rsidRPr="00B70572">
        <w:rPr>
          <w:rFonts w:ascii="Tahoma" w:hAnsi="Tahoma" w:cs="Tahoma"/>
          <w:sz w:val="20"/>
        </w:rPr>
        <w:t>interdittiva</w:t>
      </w:r>
      <w:proofErr w:type="spellEnd"/>
      <w:r w:rsidRPr="00B70572">
        <w:rPr>
          <w:rFonts w:ascii="Tahoma" w:hAnsi="Tahoma" w:cs="Tahoma"/>
          <w:sz w:val="20"/>
        </w:rPr>
        <w:t xml:space="preserve"> di cui all'articolo 9, comma 2, lettera c), del decreto legislativo dell'8 giugno 2001 n. 231 o altra sanzione che comporta il divieto di contrarre con la pubblica amministrazione compresi i provvedimenti </w:t>
      </w:r>
      <w:proofErr w:type="spellStart"/>
      <w:r w:rsidRPr="00B70572">
        <w:rPr>
          <w:rFonts w:ascii="Tahoma" w:hAnsi="Tahoma" w:cs="Tahoma"/>
          <w:sz w:val="20"/>
        </w:rPr>
        <w:t>interdittivi</w:t>
      </w:r>
      <w:proofErr w:type="spellEnd"/>
      <w:r w:rsidRPr="00B70572">
        <w:rPr>
          <w:rFonts w:ascii="Tahoma" w:hAnsi="Tahoma" w:cs="Tahoma"/>
          <w:sz w:val="20"/>
        </w:rPr>
        <w:t xml:space="preserve"> di cui all'articolo 36-bis, comma 1, del decreto-legge 4 luglio 2006, n. 223, convertito, con modificazioni, dalla legge 4 agosto 2006, n. 248; (disposizione abrogata, ora il riferimento è all'art. 14 del d.lgs. n. 81 del 2008);</w:t>
      </w:r>
    </w:p>
    <w:p w:rsidR="00B70572" w:rsidRPr="00B70572" w:rsidRDefault="00B70572" w:rsidP="00B70572">
      <w:pPr>
        <w:autoSpaceDE w:val="0"/>
        <w:autoSpaceDN w:val="0"/>
        <w:adjustRightInd w:val="0"/>
        <w:spacing w:after="0" w:line="240" w:lineRule="auto"/>
        <w:ind w:left="426" w:hanging="426"/>
        <w:jc w:val="both"/>
        <w:rPr>
          <w:rFonts w:ascii="Tahoma" w:hAnsi="Tahoma" w:cs="Tahoma"/>
          <w:sz w:val="20"/>
        </w:rPr>
      </w:pPr>
    </w:p>
    <w:p w:rsidR="00B70572" w:rsidRPr="00B70572" w:rsidRDefault="00B70572" w:rsidP="00B70572">
      <w:pPr>
        <w:autoSpaceDE w:val="0"/>
        <w:autoSpaceDN w:val="0"/>
        <w:adjustRightInd w:val="0"/>
        <w:spacing w:after="0" w:line="240" w:lineRule="auto"/>
        <w:ind w:left="426" w:hanging="426"/>
        <w:jc w:val="both"/>
        <w:rPr>
          <w:rFonts w:ascii="Tahoma" w:hAnsi="Tahoma" w:cs="Tahoma"/>
          <w:sz w:val="20"/>
        </w:rPr>
      </w:pPr>
      <w:r w:rsidRPr="00B70572">
        <w:rPr>
          <w:rFonts w:ascii="Tahoma" w:hAnsi="Tahoma" w:cs="Tahoma"/>
          <w:b/>
          <w:sz w:val="20"/>
        </w:rPr>
        <w:t xml:space="preserve">n) </w:t>
      </w:r>
      <w:r w:rsidRPr="00B70572">
        <w:rPr>
          <w:rFonts w:ascii="Tahoma" w:hAnsi="Tahoma" w:cs="Tahoma"/>
          <w:b/>
          <w:sz w:val="20"/>
        </w:rPr>
        <w:tab/>
      </w:r>
      <w:r w:rsidRPr="00B70572">
        <w:rPr>
          <w:rFonts w:ascii="Tahoma" w:hAnsi="Tahoma" w:cs="Tahoma"/>
          <w:sz w:val="20"/>
        </w:rPr>
        <w:t xml:space="preserve">di non ricadere nelle cause di esclusione di cui all’art. 38, comma 1, lett. </w:t>
      </w:r>
      <w:proofErr w:type="spellStart"/>
      <w:r w:rsidRPr="00B70572">
        <w:rPr>
          <w:rFonts w:ascii="Tahoma" w:hAnsi="Tahoma" w:cs="Tahoma"/>
          <w:sz w:val="20"/>
        </w:rPr>
        <w:t>m-ter</w:t>
      </w:r>
      <w:proofErr w:type="spellEnd"/>
      <w:r w:rsidRPr="00B70572">
        <w:rPr>
          <w:rFonts w:ascii="Tahoma" w:hAnsi="Tahoma" w:cs="Tahoma"/>
          <w:sz w:val="20"/>
        </w:rPr>
        <w:t xml:space="preserve"> del </w:t>
      </w:r>
      <w:proofErr w:type="spellStart"/>
      <w:r w:rsidRPr="00B70572">
        <w:rPr>
          <w:rFonts w:ascii="Tahoma" w:hAnsi="Tahoma" w:cs="Tahoma"/>
          <w:sz w:val="20"/>
        </w:rPr>
        <w:t>D.Lgs.</w:t>
      </w:r>
      <w:proofErr w:type="spellEnd"/>
      <w:r w:rsidRPr="00B70572">
        <w:rPr>
          <w:rFonts w:ascii="Tahoma" w:hAnsi="Tahoma" w:cs="Tahoma"/>
          <w:sz w:val="20"/>
        </w:rPr>
        <w:t xml:space="preserve"> 12/04/2006, n. 163;</w:t>
      </w:r>
    </w:p>
    <w:p w:rsidR="00B70572" w:rsidRPr="00B70572" w:rsidRDefault="00B70572" w:rsidP="00B70572">
      <w:pPr>
        <w:autoSpaceDE w:val="0"/>
        <w:autoSpaceDN w:val="0"/>
        <w:adjustRightInd w:val="0"/>
        <w:spacing w:after="0" w:line="240" w:lineRule="auto"/>
        <w:ind w:left="426" w:hanging="426"/>
        <w:jc w:val="both"/>
        <w:rPr>
          <w:rFonts w:ascii="Tahoma" w:hAnsi="Tahoma" w:cs="Tahoma"/>
          <w:sz w:val="20"/>
        </w:rPr>
      </w:pPr>
    </w:p>
    <w:p w:rsidR="00B70572" w:rsidRPr="00B70572" w:rsidRDefault="00B70572" w:rsidP="00B70572">
      <w:pPr>
        <w:autoSpaceDE w:val="0"/>
        <w:autoSpaceDN w:val="0"/>
        <w:adjustRightInd w:val="0"/>
        <w:spacing w:after="0" w:line="240" w:lineRule="auto"/>
        <w:ind w:left="426" w:hanging="426"/>
        <w:jc w:val="both"/>
        <w:rPr>
          <w:rFonts w:ascii="Tahoma" w:hAnsi="Tahoma" w:cs="Tahoma"/>
          <w:sz w:val="20"/>
        </w:rPr>
      </w:pPr>
      <w:r w:rsidRPr="00B70572">
        <w:rPr>
          <w:rFonts w:ascii="Tahoma" w:hAnsi="Tahoma" w:cs="Tahoma"/>
          <w:b/>
          <w:sz w:val="20"/>
        </w:rPr>
        <w:t>o)</w:t>
      </w:r>
      <w:r w:rsidRPr="00B70572">
        <w:rPr>
          <w:rFonts w:ascii="Tahoma" w:hAnsi="Tahoma" w:cs="Tahoma"/>
          <w:sz w:val="20"/>
        </w:rPr>
        <w:t xml:space="preserve"> </w:t>
      </w:r>
      <w:r w:rsidRPr="00B70572">
        <w:rPr>
          <w:rFonts w:ascii="Tahoma" w:hAnsi="Tahoma" w:cs="Tahoma"/>
          <w:sz w:val="20"/>
        </w:rPr>
        <w:tab/>
        <w:t>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B70572" w:rsidRPr="00B70572" w:rsidRDefault="00B70572" w:rsidP="00B70572">
      <w:pPr>
        <w:autoSpaceDE w:val="0"/>
        <w:autoSpaceDN w:val="0"/>
        <w:adjustRightInd w:val="0"/>
        <w:spacing w:after="0" w:line="240" w:lineRule="auto"/>
        <w:ind w:left="426" w:hanging="426"/>
        <w:jc w:val="both"/>
        <w:rPr>
          <w:rFonts w:ascii="Tahoma" w:hAnsi="Tahoma" w:cs="Tahoma"/>
          <w:sz w:val="20"/>
        </w:rPr>
      </w:pPr>
    </w:p>
    <w:p w:rsidR="00B70572" w:rsidRPr="00B70572" w:rsidRDefault="00B70572" w:rsidP="00B70572">
      <w:pPr>
        <w:autoSpaceDE w:val="0"/>
        <w:autoSpaceDN w:val="0"/>
        <w:adjustRightInd w:val="0"/>
        <w:spacing w:after="120" w:line="240" w:lineRule="auto"/>
        <w:ind w:left="426"/>
        <w:jc w:val="both"/>
        <w:rPr>
          <w:rFonts w:ascii="Tahoma" w:hAnsi="Tahoma" w:cs="Tahoma"/>
          <w:sz w:val="20"/>
        </w:rPr>
      </w:pPr>
      <w:r w:rsidRPr="00B70572">
        <w:rPr>
          <w:rFonts w:ascii="Tahoma" w:hAnsi="Tahoma" w:cs="Tahoma"/>
          <w:sz w:val="20"/>
        </w:rPr>
        <w:t>A tal fine, il concorrente allega, alternativamente:</w:t>
      </w:r>
    </w:p>
    <w:p w:rsidR="00B70572" w:rsidRPr="002958DD" w:rsidRDefault="00B70572" w:rsidP="00B70572">
      <w:pPr>
        <w:numPr>
          <w:ilvl w:val="2"/>
          <w:numId w:val="7"/>
        </w:numPr>
        <w:autoSpaceDE w:val="0"/>
        <w:autoSpaceDN w:val="0"/>
        <w:adjustRightInd w:val="0"/>
        <w:spacing w:after="120" w:line="240" w:lineRule="auto"/>
        <w:ind w:left="851"/>
        <w:jc w:val="both"/>
        <w:rPr>
          <w:rFonts w:ascii="Tahoma" w:hAnsi="Tahoma" w:cs="Tahoma"/>
          <w:b/>
          <w:sz w:val="20"/>
          <w:u w:val="single"/>
        </w:rPr>
      </w:pPr>
      <w:r w:rsidRPr="00B70572">
        <w:rPr>
          <w:rFonts w:ascii="Tahoma" w:hAnsi="Tahoma" w:cs="Tahoma"/>
          <w:sz w:val="20"/>
        </w:rPr>
        <w:t>la dichiarazione di non trovarsi in alcuna situazione di controllo di cui all'articolo 2359 del codice civile rispetto ad alcun soggetto, e di aver formulato l'offerta autonomamente;</w:t>
      </w:r>
      <w:r w:rsidR="002958DD" w:rsidRPr="002958DD">
        <w:rPr>
          <w:rFonts w:ascii="Tahoma" w:hAnsi="Tahoma" w:cs="Tahoma"/>
          <w:b/>
          <w:sz w:val="20"/>
          <w:u w:val="single"/>
        </w:rPr>
        <w:t>oppure</w:t>
      </w:r>
    </w:p>
    <w:p w:rsidR="002958DD" w:rsidRPr="002958DD" w:rsidRDefault="00B70572" w:rsidP="002958DD">
      <w:pPr>
        <w:numPr>
          <w:ilvl w:val="2"/>
          <w:numId w:val="7"/>
        </w:numPr>
        <w:autoSpaceDE w:val="0"/>
        <w:autoSpaceDN w:val="0"/>
        <w:adjustRightInd w:val="0"/>
        <w:spacing w:after="120" w:line="240" w:lineRule="auto"/>
        <w:ind w:left="851"/>
        <w:jc w:val="both"/>
        <w:rPr>
          <w:rFonts w:ascii="Tahoma" w:hAnsi="Tahoma" w:cs="Tahoma"/>
          <w:b/>
          <w:sz w:val="20"/>
          <w:u w:val="single"/>
        </w:rPr>
      </w:pPr>
      <w:r w:rsidRPr="00B70572">
        <w:rPr>
          <w:rFonts w:ascii="Tahoma" w:hAnsi="Tahoma" w:cs="Tahoma"/>
          <w:sz w:val="20"/>
        </w:rPr>
        <w:t xml:space="preserve">la dichiarazione di non essere a conoscenza della partecipazione alla medesima procedura di soggetti che si trovano, rispetto al concorrente, in una delle situazioni di controllo di cui all'articolo 2359 del codice civile, e di aver formulato l'offerta autonomamente; </w:t>
      </w:r>
      <w:r w:rsidR="002958DD" w:rsidRPr="002958DD">
        <w:rPr>
          <w:rFonts w:ascii="Tahoma" w:hAnsi="Tahoma" w:cs="Tahoma"/>
          <w:b/>
          <w:sz w:val="20"/>
          <w:u w:val="single"/>
        </w:rPr>
        <w:t>oppure</w:t>
      </w:r>
    </w:p>
    <w:p w:rsidR="00B70572" w:rsidRPr="00B70572" w:rsidRDefault="00B70572" w:rsidP="00B70572">
      <w:pPr>
        <w:numPr>
          <w:ilvl w:val="2"/>
          <w:numId w:val="7"/>
        </w:numPr>
        <w:autoSpaceDE w:val="0"/>
        <w:autoSpaceDN w:val="0"/>
        <w:adjustRightInd w:val="0"/>
        <w:spacing w:line="240" w:lineRule="auto"/>
        <w:ind w:left="851"/>
        <w:jc w:val="both"/>
        <w:rPr>
          <w:rFonts w:ascii="Tahoma" w:hAnsi="Tahoma" w:cs="Tahoma"/>
          <w:sz w:val="20"/>
        </w:rPr>
      </w:pPr>
      <w:r w:rsidRPr="00B70572">
        <w:rPr>
          <w:rFonts w:ascii="Tahoma" w:hAnsi="Tahoma" w:cs="Tahoma"/>
          <w:sz w:val="20"/>
        </w:rPr>
        <w:t xml:space="preserve">la dichiarazione di essere a conoscenza della partecipazione alla medesima procedura di soggetti che si trovano, rispetto al concorrente, in situazione di controllo di cui all'articolo 2359 del codice civile, e di aver formulato l'offerta autonomamente. </w:t>
      </w:r>
    </w:p>
    <w:p w:rsidR="00B70572" w:rsidRPr="00B70572" w:rsidRDefault="00B70572" w:rsidP="00B70572">
      <w:pPr>
        <w:autoSpaceDE w:val="0"/>
        <w:autoSpaceDN w:val="0"/>
        <w:adjustRightInd w:val="0"/>
        <w:spacing w:after="120" w:line="240" w:lineRule="auto"/>
        <w:ind w:left="426" w:hanging="426"/>
        <w:jc w:val="both"/>
        <w:rPr>
          <w:rFonts w:ascii="Tahoma" w:hAnsi="Tahoma" w:cs="Tahoma"/>
          <w:sz w:val="20"/>
        </w:rPr>
      </w:pPr>
      <w:r w:rsidRPr="00B70572">
        <w:rPr>
          <w:rFonts w:ascii="Tahoma" w:hAnsi="Tahoma" w:cs="Tahoma"/>
          <w:b/>
          <w:sz w:val="20"/>
        </w:rPr>
        <w:t>p)</w:t>
      </w:r>
      <w:r w:rsidRPr="00B70572">
        <w:rPr>
          <w:rFonts w:ascii="Tahoma" w:hAnsi="Tahoma" w:cs="Tahoma"/>
          <w:sz w:val="20"/>
        </w:rPr>
        <w:t xml:space="preserve"> </w:t>
      </w:r>
      <w:r w:rsidRPr="00B70572">
        <w:rPr>
          <w:rFonts w:ascii="Tahoma" w:hAnsi="Tahoma" w:cs="Tahoma"/>
          <w:sz w:val="20"/>
        </w:rPr>
        <w:tab/>
        <w:t>di non essersi avvalso di piani individuali di emersione di cui alla legge n. 383/2001;</w:t>
      </w:r>
    </w:p>
    <w:p w:rsidR="00B70572" w:rsidRPr="00B70572" w:rsidRDefault="00B70572" w:rsidP="00B70572">
      <w:pPr>
        <w:autoSpaceDE w:val="0"/>
        <w:autoSpaceDN w:val="0"/>
        <w:adjustRightInd w:val="0"/>
        <w:spacing w:after="120" w:line="240" w:lineRule="auto"/>
        <w:ind w:firstLine="426"/>
        <w:jc w:val="both"/>
        <w:rPr>
          <w:rFonts w:ascii="Tahoma" w:hAnsi="Tahoma" w:cs="Tahoma"/>
          <w:b/>
          <w:i/>
          <w:sz w:val="20"/>
          <w:u w:val="single"/>
        </w:rPr>
      </w:pPr>
      <w:r w:rsidRPr="00B70572">
        <w:rPr>
          <w:rFonts w:ascii="Tahoma" w:hAnsi="Tahoma" w:cs="Tahoma"/>
          <w:b/>
          <w:i/>
          <w:sz w:val="20"/>
          <w:u w:val="single"/>
        </w:rPr>
        <w:t>ovvero</w:t>
      </w:r>
    </w:p>
    <w:p w:rsidR="00B70572" w:rsidRDefault="00B70572" w:rsidP="00B70572">
      <w:pPr>
        <w:autoSpaceDE w:val="0"/>
        <w:autoSpaceDN w:val="0"/>
        <w:adjustRightInd w:val="0"/>
        <w:spacing w:after="0" w:line="240" w:lineRule="auto"/>
        <w:ind w:left="426"/>
        <w:jc w:val="both"/>
        <w:rPr>
          <w:rFonts w:ascii="Tahoma" w:hAnsi="Tahoma" w:cs="Tahoma"/>
          <w:sz w:val="20"/>
        </w:rPr>
      </w:pPr>
      <w:r w:rsidRPr="00B70572">
        <w:rPr>
          <w:rFonts w:ascii="Tahoma" w:hAnsi="Tahoma" w:cs="Tahoma"/>
          <w:sz w:val="20"/>
        </w:rPr>
        <w:t>di essersi avvalso di piani individuali di emersione di cui alla legge n. 383/2001, ma che il periodo di emersione si è concluso (discipli</w:t>
      </w:r>
      <w:r>
        <w:rPr>
          <w:rFonts w:ascii="Tahoma" w:hAnsi="Tahoma" w:cs="Tahoma"/>
          <w:sz w:val="20"/>
        </w:rPr>
        <w:t>na dell'emersione  progressiva);</w:t>
      </w:r>
    </w:p>
    <w:p w:rsidR="00B70572" w:rsidRPr="00B70572" w:rsidRDefault="00B70572" w:rsidP="00B70572">
      <w:pPr>
        <w:autoSpaceDE w:val="0"/>
        <w:autoSpaceDN w:val="0"/>
        <w:adjustRightInd w:val="0"/>
        <w:spacing w:after="0" w:line="240" w:lineRule="auto"/>
        <w:ind w:left="426"/>
        <w:jc w:val="both"/>
        <w:rPr>
          <w:rFonts w:ascii="Tahoma" w:hAnsi="Tahoma" w:cs="Tahoma"/>
          <w:sz w:val="20"/>
        </w:rPr>
      </w:pPr>
    </w:p>
    <w:p w:rsidR="00663C66" w:rsidRPr="006D248D" w:rsidRDefault="00663C66" w:rsidP="00B70572">
      <w:pPr>
        <w:spacing w:line="240" w:lineRule="auto"/>
        <w:ind w:left="426" w:hanging="426"/>
        <w:jc w:val="both"/>
        <w:rPr>
          <w:rFonts w:ascii="Tahoma" w:hAnsi="Tahoma" w:cs="Tahoma"/>
          <w:sz w:val="20"/>
          <w:szCs w:val="20"/>
        </w:rPr>
      </w:pPr>
      <w:r w:rsidRPr="00B70572">
        <w:rPr>
          <w:rFonts w:ascii="Tahoma" w:hAnsi="Tahoma" w:cs="Tahoma"/>
          <w:b/>
          <w:bCs/>
          <w:sz w:val="20"/>
          <w:szCs w:val="20"/>
        </w:rPr>
        <w:t>q</w:t>
      </w:r>
      <w:r w:rsidR="00B70572" w:rsidRPr="00B70572">
        <w:rPr>
          <w:rFonts w:ascii="Tahoma" w:hAnsi="Tahoma" w:cs="Tahoma"/>
          <w:b/>
          <w:sz w:val="20"/>
          <w:szCs w:val="20"/>
        </w:rPr>
        <w:t>)</w:t>
      </w:r>
      <w:r w:rsidRPr="006D248D">
        <w:rPr>
          <w:rFonts w:ascii="Tahoma" w:hAnsi="Tahoma" w:cs="Tahoma"/>
          <w:sz w:val="20"/>
          <w:szCs w:val="20"/>
        </w:rPr>
        <w:t xml:space="preserve"> </w:t>
      </w:r>
      <w:r w:rsidR="00B70572">
        <w:rPr>
          <w:rFonts w:ascii="Tahoma" w:hAnsi="Tahoma" w:cs="Tahoma"/>
          <w:sz w:val="20"/>
          <w:szCs w:val="20"/>
        </w:rPr>
        <w:tab/>
      </w:r>
      <w:r w:rsidRPr="006D248D">
        <w:rPr>
          <w:rFonts w:ascii="Tahoma" w:hAnsi="Tahoma" w:cs="Tahoma"/>
          <w:sz w:val="20"/>
          <w:szCs w:val="20"/>
        </w:rPr>
        <w:t xml:space="preserve">che l’impresa è iscritta nel registro delle imprese della Camera di Commercio, Industria, Artigianato e Agricoltura della Provincia di </w:t>
      </w:r>
      <w:proofErr w:type="spellStart"/>
      <w:r w:rsidRPr="006D248D">
        <w:rPr>
          <w:rFonts w:ascii="Tahoma" w:hAnsi="Tahoma" w:cs="Tahoma"/>
          <w:sz w:val="20"/>
          <w:szCs w:val="20"/>
        </w:rPr>
        <w:t>………………………………</w:t>
      </w:r>
      <w:proofErr w:type="spellEnd"/>
      <w:r w:rsidRPr="006D248D">
        <w:rPr>
          <w:rFonts w:ascii="Tahoma" w:hAnsi="Tahoma" w:cs="Tahoma"/>
          <w:sz w:val="20"/>
          <w:szCs w:val="20"/>
        </w:rPr>
        <w:t>. per le seguenti attività ………………………………………………………………………………………………………………………………………………………………………………………………………………………………</w:t>
      </w:r>
      <w:r w:rsidR="00B70572">
        <w:rPr>
          <w:rFonts w:ascii="Tahoma" w:hAnsi="Tahoma" w:cs="Tahoma"/>
          <w:sz w:val="20"/>
          <w:szCs w:val="20"/>
        </w:rPr>
        <w:t>…………………………………………………………………………</w:t>
      </w:r>
    </w:p>
    <w:p w:rsidR="00663C66" w:rsidRPr="006D248D" w:rsidRDefault="00663C66" w:rsidP="00B70572">
      <w:pPr>
        <w:spacing w:after="120" w:line="240" w:lineRule="auto"/>
        <w:ind w:left="425"/>
        <w:jc w:val="both"/>
        <w:rPr>
          <w:rFonts w:ascii="Tahoma" w:hAnsi="Tahoma" w:cs="Tahoma"/>
          <w:sz w:val="20"/>
          <w:szCs w:val="20"/>
        </w:rPr>
      </w:pPr>
      <w:r w:rsidRPr="006D248D">
        <w:rPr>
          <w:rFonts w:ascii="Tahoma" w:hAnsi="Tahoma" w:cs="Tahoma"/>
          <w:sz w:val="20"/>
          <w:szCs w:val="20"/>
        </w:rPr>
        <w:t xml:space="preserve">e che i dati dell’iscrizione sono i seguenti (per gli operatori economici stabiliti in stati diversi dall’Italia, ex art. 47 del </w:t>
      </w:r>
      <w:proofErr w:type="spellStart"/>
      <w:r w:rsidRPr="006D248D">
        <w:rPr>
          <w:rFonts w:ascii="Tahoma" w:hAnsi="Tahoma" w:cs="Tahoma"/>
          <w:sz w:val="20"/>
          <w:szCs w:val="20"/>
        </w:rPr>
        <w:t>D.lgs</w:t>
      </w:r>
      <w:proofErr w:type="spellEnd"/>
      <w:r w:rsidRPr="006D248D">
        <w:rPr>
          <w:rFonts w:ascii="Tahoma" w:hAnsi="Tahoma" w:cs="Tahoma"/>
          <w:sz w:val="20"/>
          <w:szCs w:val="20"/>
        </w:rPr>
        <w:t xml:space="preserve"> 163/2006,  indicare i dati di iscrizione nell’Albo o Lista ufficiale dello Stato di appartenenza):</w:t>
      </w:r>
    </w:p>
    <w:p w:rsidR="00663C66" w:rsidRPr="00B70572" w:rsidRDefault="00663C66" w:rsidP="00B70572">
      <w:pPr>
        <w:pStyle w:val="Paragrafoelenco"/>
        <w:numPr>
          <w:ilvl w:val="0"/>
          <w:numId w:val="8"/>
        </w:numPr>
        <w:spacing w:after="120" w:line="240" w:lineRule="auto"/>
        <w:ind w:left="993" w:hanging="284"/>
        <w:contextualSpacing w:val="0"/>
        <w:jc w:val="both"/>
        <w:rPr>
          <w:rFonts w:ascii="Tahoma" w:hAnsi="Tahoma" w:cs="Tahoma"/>
          <w:sz w:val="20"/>
          <w:szCs w:val="20"/>
        </w:rPr>
      </w:pPr>
      <w:r w:rsidRPr="00B70572">
        <w:rPr>
          <w:rFonts w:ascii="Tahoma" w:hAnsi="Tahoma" w:cs="Tahoma"/>
          <w:sz w:val="20"/>
          <w:szCs w:val="20"/>
        </w:rPr>
        <w:t xml:space="preserve">numero di iscrizione  </w:t>
      </w:r>
      <w:proofErr w:type="spellStart"/>
      <w:r w:rsidRPr="00B70572">
        <w:rPr>
          <w:rFonts w:ascii="Tahoma" w:hAnsi="Tahoma" w:cs="Tahoma"/>
          <w:sz w:val="20"/>
          <w:szCs w:val="20"/>
        </w:rPr>
        <w:t>…………………………………</w:t>
      </w:r>
      <w:r w:rsidR="00B70572" w:rsidRPr="00B70572">
        <w:rPr>
          <w:rFonts w:ascii="Tahoma" w:hAnsi="Tahoma" w:cs="Tahoma"/>
          <w:sz w:val="20"/>
          <w:szCs w:val="20"/>
        </w:rPr>
        <w:t>………………………………………….……</w:t>
      </w:r>
      <w:proofErr w:type="spellEnd"/>
    </w:p>
    <w:p w:rsidR="00663C66" w:rsidRPr="00B70572" w:rsidRDefault="00663C66" w:rsidP="00B70572">
      <w:pPr>
        <w:pStyle w:val="Paragrafoelenco"/>
        <w:numPr>
          <w:ilvl w:val="0"/>
          <w:numId w:val="8"/>
        </w:numPr>
        <w:spacing w:after="120" w:line="240" w:lineRule="auto"/>
        <w:ind w:left="993" w:hanging="284"/>
        <w:contextualSpacing w:val="0"/>
        <w:jc w:val="both"/>
        <w:rPr>
          <w:rFonts w:ascii="Tahoma" w:hAnsi="Tahoma" w:cs="Tahoma"/>
          <w:sz w:val="20"/>
          <w:szCs w:val="20"/>
        </w:rPr>
      </w:pPr>
      <w:r w:rsidRPr="00B70572">
        <w:rPr>
          <w:rFonts w:ascii="Tahoma" w:hAnsi="Tahoma" w:cs="Tahoma"/>
          <w:sz w:val="20"/>
          <w:szCs w:val="20"/>
        </w:rPr>
        <w:t xml:space="preserve">data di iscrizione  </w:t>
      </w:r>
      <w:proofErr w:type="spellStart"/>
      <w:r w:rsidRPr="00B70572">
        <w:rPr>
          <w:rFonts w:ascii="Tahoma" w:hAnsi="Tahoma" w:cs="Tahoma"/>
          <w:sz w:val="20"/>
          <w:szCs w:val="20"/>
        </w:rPr>
        <w:t>…………………………………………</w:t>
      </w:r>
      <w:r w:rsidR="00B70572" w:rsidRPr="00B70572">
        <w:rPr>
          <w:rFonts w:ascii="Tahoma" w:hAnsi="Tahoma" w:cs="Tahoma"/>
          <w:sz w:val="20"/>
          <w:szCs w:val="20"/>
        </w:rPr>
        <w:t>……………………………………………</w:t>
      </w:r>
      <w:proofErr w:type="spellEnd"/>
    </w:p>
    <w:p w:rsidR="00663C66" w:rsidRPr="00B70572" w:rsidRDefault="00663C66" w:rsidP="00B70572">
      <w:pPr>
        <w:pStyle w:val="Paragrafoelenco"/>
        <w:numPr>
          <w:ilvl w:val="0"/>
          <w:numId w:val="8"/>
        </w:numPr>
        <w:spacing w:after="120" w:line="240" w:lineRule="auto"/>
        <w:ind w:left="993" w:hanging="284"/>
        <w:contextualSpacing w:val="0"/>
        <w:jc w:val="both"/>
        <w:rPr>
          <w:rFonts w:ascii="Tahoma" w:hAnsi="Tahoma" w:cs="Tahoma"/>
          <w:sz w:val="20"/>
          <w:szCs w:val="20"/>
        </w:rPr>
      </w:pPr>
      <w:r w:rsidRPr="00B70572">
        <w:rPr>
          <w:rFonts w:ascii="Tahoma" w:hAnsi="Tahoma" w:cs="Tahoma"/>
          <w:sz w:val="20"/>
          <w:szCs w:val="20"/>
        </w:rPr>
        <w:t xml:space="preserve">durata della ditta/data termine </w:t>
      </w:r>
      <w:proofErr w:type="spellStart"/>
      <w:r w:rsidRPr="00B70572">
        <w:rPr>
          <w:rFonts w:ascii="Tahoma" w:hAnsi="Tahoma" w:cs="Tahoma"/>
          <w:sz w:val="20"/>
          <w:szCs w:val="20"/>
        </w:rPr>
        <w:t>……………………</w:t>
      </w:r>
      <w:r w:rsidR="00B70572" w:rsidRPr="00B70572">
        <w:rPr>
          <w:rFonts w:ascii="Tahoma" w:hAnsi="Tahoma" w:cs="Tahoma"/>
          <w:sz w:val="20"/>
          <w:szCs w:val="20"/>
        </w:rPr>
        <w:t>………………………………………………</w:t>
      </w:r>
      <w:proofErr w:type="spellEnd"/>
      <w:r w:rsidR="00B70572" w:rsidRPr="00B70572">
        <w:rPr>
          <w:rFonts w:ascii="Tahoma" w:hAnsi="Tahoma" w:cs="Tahoma"/>
          <w:sz w:val="20"/>
          <w:szCs w:val="20"/>
        </w:rPr>
        <w:t>.</w:t>
      </w:r>
    </w:p>
    <w:p w:rsidR="00663C66" w:rsidRPr="00B70572" w:rsidRDefault="00663C66" w:rsidP="00B70572">
      <w:pPr>
        <w:pStyle w:val="Paragrafoelenco"/>
        <w:numPr>
          <w:ilvl w:val="0"/>
          <w:numId w:val="8"/>
        </w:numPr>
        <w:spacing w:after="120" w:line="240" w:lineRule="auto"/>
        <w:ind w:left="993" w:hanging="284"/>
        <w:contextualSpacing w:val="0"/>
        <w:jc w:val="both"/>
        <w:rPr>
          <w:rFonts w:ascii="Tahoma" w:hAnsi="Tahoma" w:cs="Tahoma"/>
          <w:sz w:val="20"/>
          <w:szCs w:val="20"/>
        </w:rPr>
      </w:pPr>
      <w:r w:rsidRPr="00B70572">
        <w:rPr>
          <w:rFonts w:ascii="Tahoma" w:hAnsi="Tahoma" w:cs="Tahoma"/>
          <w:sz w:val="20"/>
          <w:szCs w:val="20"/>
        </w:rPr>
        <w:t xml:space="preserve">forma giuridica  </w:t>
      </w:r>
      <w:proofErr w:type="spellStart"/>
      <w:r w:rsidRPr="00B70572">
        <w:rPr>
          <w:rFonts w:ascii="Tahoma" w:hAnsi="Tahoma" w:cs="Tahoma"/>
          <w:sz w:val="20"/>
          <w:szCs w:val="20"/>
        </w:rPr>
        <w:t>………………………………………………</w:t>
      </w:r>
      <w:r w:rsidR="00B70572" w:rsidRPr="00B70572">
        <w:rPr>
          <w:rFonts w:ascii="Tahoma" w:hAnsi="Tahoma" w:cs="Tahoma"/>
          <w:sz w:val="20"/>
          <w:szCs w:val="20"/>
        </w:rPr>
        <w:t>…………………………………………</w:t>
      </w:r>
      <w:proofErr w:type="spellEnd"/>
      <w:r w:rsidR="00B70572" w:rsidRPr="00B70572">
        <w:rPr>
          <w:rFonts w:ascii="Tahoma" w:hAnsi="Tahoma" w:cs="Tahoma"/>
          <w:sz w:val="20"/>
          <w:szCs w:val="20"/>
        </w:rPr>
        <w:t>.</w:t>
      </w:r>
    </w:p>
    <w:p w:rsidR="00B70572" w:rsidRPr="00B70572" w:rsidRDefault="00663C66" w:rsidP="00B70572">
      <w:pPr>
        <w:pStyle w:val="Paragrafoelenco"/>
        <w:numPr>
          <w:ilvl w:val="0"/>
          <w:numId w:val="8"/>
        </w:numPr>
        <w:spacing w:after="120" w:line="240" w:lineRule="auto"/>
        <w:ind w:left="993" w:hanging="284"/>
        <w:contextualSpacing w:val="0"/>
        <w:jc w:val="both"/>
        <w:rPr>
          <w:rFonts w:ascii="Tahoma" w:hAnsi="Tahoma" w:cs="Tahoma"/>
          <w:sz w:val="20"/>
          <w:szCs w:val="20"/>
        </w:rPr>
      </w:pPr>
      <w:r w:rsidRPr="00B70572">
        <w:rPr>
          <w:rFonts w:ascii="Tahoma" w:hAnsi="Tahoma" w:cs="Tahoma"/>
          <w:sz w:val="20"/>
          <w:szCs w:val="20"/>
        </w:rPr>
        <w:t>Codice fiscale</w:t>
      </w:r>
      <w:r w:rsidR="00B70572" w:rsidRPr="00B70572">
        <w:rPr>
          <w:rFonts w:ascii="Tahoma" w:hAnsi="Tahoma" w:cs="Tahoma"/>
          <w:sz w:val="20"/>
          <w:szCs w:val="20"/>
        </w:rPr>
        <w:t xml:space="preserve"> </w:t>
      </w:r>
      <w:proofErr w:type="spellStart"/>
      <w:r w:rsidRPr="00B70572">
        <w:rPr>
          <w:rFonts w:ascii="Tahoma" w:hAnsi="Tahoma" w:cs="Tahoma"/>
          <w:sz w:val="20"/>
          <w:szCs w:val="20"/>
        </w:rPr>
        <w:t>…………………………………………………</w:t>
      </w:r>
      <w:r w:rsidR="00B70572">
        <w:rPr>
          <w:rFonts w:ascii="Tahoma" w:hAnsi="Tahoma" w:cs="Tahoma"/>
          <w:sz w:val="20"/>
          <w:szCs w:val="20"/>
        </w:rPr>
        <w:t>……</w:t>
      </w:r>
      <w:proofErr w:type="spellEnd"/>
      <w:r w:rsidR="00B70572">
        <w:rPr>
          <w:rFonts w:ascii="Tahoma" w:hAnsi="Tahoma" w:cs="Tahoma"/>
          <w:sz w:val="20"/>
          <w:szCs w:val="20"/>
        </w:rPr>
        <w:t>.</w:t>
      </w:r>
      <w:r w:rsidRPr="00B70572">
        <w:rPr>
          <w:rFonts w:ascii="Tahoma" w:hAnsi="Tahoma" w:cs="Tahoma"/>
          <w:sz w:val="20"/>
          <w:szCs w:val="20"/>
        </w:rPr>
        <w:t xml:space="preserve"> </w:t>
      </w:r>
    </w:p>
    <w:p w:rsidR="00663C66" w:rsidRPr="00B70572" w:rsidRDefault="00663C66" w:rsidP="00B70572">
      <w:pPr>
        <w:pStyle w:val="Paragrafoelenco"/>
        <w:numPr>
          <w:ilvl w:val="0"/>
          <w:numId w:val="8"/>
        </w:numPr>
        <w:spacing w:after="120" w:line="240" w:lineRule="auto"/>
        <w:ind w:left="993" w:hanging="284"/>
        <w:contextualSpacing w:val="0"/>
        <w:jc w:val="both"/>
        <w:rPr>
          <w:rFonts w:ascii="Tahoma" w:hAnsi="Tahoma" w:cs="Tahoma"/>
          <w:sz w:val="20"/>
          <w:szCs w:val="20"/>
        </w:rPr>
      </w:pPr>
      <w:r w:rsidRPr="00B70572">
        <w:rPr>
          <w:rFonts w:ascii="Tahoma" w:hAnsi="Tahoma" w:cs="Tahoma"/>
          <w:sz w:val="20"/>
          <w:szCs w:val="20"/>
        </w:rPr>
        <w:t xml:space="preserve">Partita IVA </w:t>
      </w:r>
      <w:proofErr w:type="spellStart"/>
      <w:r w:rsidRPr="00B70572">
        <w:rPr>
          <w:rFonts w:ascii="Tahoma" w:hAnsi="Tahoma" w:cs="Tahoma"/>
          <w:sz w:val="20"/>
          <w:szCs w:val="20"/>
        </w:rPr>
        <w:t>……………………………………………………………</w:t>
      </w:r>
      <w:proofErr w:type="spellEnd"/>
    </w:p>
    <w:p w:rsidR="00663C66" w:rsidRPr="00B70572" w:rsidRDefault="00663C66" w:rsidP="00B70572">
      <w:pPr>
        <w:pStyle w:val="Paragrafoelenco"/>
        <w:numPr>
          <w:ilvl w:val="0"/>
          <w:numId w:val="8"/>
        </w:numPr>
        <w:spacing w:after="120" w:line="240" w:lineRule="auto"/>
        <w:ind w:left="993" w:hanging="284"/>
        <w:contextualSpacing w:val="0"/>
        <w:jc w:val="both"/>
        <w:rPr>
          <w:rFonts w:ascii="Tahoma" w:hAnsi="Tahoma" w:cs="Tahoma"/>
          <w:sz w:val="20"/>
          <w:szCs w:val="20"/>
        </w:rPr>
      </w:pPr>
      <w:r w:rsidRPr="00B70572">
        <w:rPr>
          <w:rFonts w:ascii="Tahoma" w:hAnsi="Tahoma" w:cs="Tahoma"/>
          <w:sz w:val="20"/>
          <w:szCs w:val="20"/>
        </w:rPr>
        <w:t xml:space="preserve">Codice attività </w:t>
      </w:r>
      <w:proofErr w:type="spellStart"/>
      <w:r w:rsidRPr="00B70572">
        <w:rPr>
          <w:rFonts w:ascii="Tahoma" w:hAnsi="Tahoma" w:cs="Tahoma"/>
          <w:sz w:val="20"/>
          <w:szCs w:val="20"/>
        </w:rPr>
        <w:t>………………………………………………</w:t>
      </w:r>
      <w:r w:rsidR="00B70572">
        <w:rPr>
          <w:rFonts w:ascii="Tahoma" w:hAnsi="Tahoma" w:cs="Tahoma"/>
          <w:sz w:val="20"/>
          <w:szCs w:val="20"/>
        </w:rPr>
        <w:t>………</w:t>
      </w:r>
      <w:proofErr w:type="spellEnd"/>
    </w:p>
    <w:p w:rsidR="00663C66" w:rsidRPr="00B70572" w:rsidRDefault="00A75463" w:rsidP="00B70572">
      <w:pPr>
        <w:pStyle w:val="Paragrafoelenco"/>
        <w:numPr>
          <w:ilvl w:val="0"/>
          <w:numId w:val="8"/>
        </w:numPr>
        <w:spacing w:after="120" w:line="240" w:lineRule="auto"/>
        <w:ind w:left="993" w:hanging="284"/>
        <w:contextualSpacing w:val="0"/>
        <w:jc w:val="both"/>
        <w:rPr>
          <w:rFonts w:ascii="Tahoma" w:hAnsi="Tahoma" w:cs="Tahoma"/>
          <w:sz w:val="20"/>
          <w:szCs w:val="20"/>
        </w:rPr>
      </w:pPr>
      <w:r>
        <w:rPr>
          <w:rFonts w:ascii="Tahoma" w:hAnsi="Tahoma" w:cs="Tahoma"/>
          <w:sz w:val="20"/>
          <w:szCs w:val="20"/>
        </w:rPr>
        <w:pict>
          <v:rect id="_x0000_s1027" style="position:absolute;left:0;text-align:left;margin-left:58.35pt;margin-top:17.45pt;width:11.35pt;height:11.35pt;z-index:251661312"/>
        </w:pict>
      </w:r>
      <w:r w:rsidR="00B70572">
        <w:rPr>
          <w:rFonts w:ascii="Tahoma" w:hAnsi="Tahoma" w:cs="Tahoma"/>
          <w:sz w:val="20"/>
          <w:szCs w:val="20"/>
        </w:rPr>
        <w:t>C</w:t>
      </w:r>
      <w:r w:rsidR="00663C66" w:rsidRPr="00B70572">
        <w:rPr>
          <w:rFonts w:ascii="Tahoma" w:hAnsi="Tahoma" w:cs="Tahoma"/>
          <w:sz w:val="20"/>
          <w:szCs w:val="20"/>
        </w:rPr>
        <w:t xml:space="preserve">ategoria: </w:t>
      </w:r>
    </w:p>
    <w:p w:rsidR="00663C66" w:rsidRPr="006D248D" w:rsidRDefault="00663C66" w:rsidP="00B70572">
      <w:pPr>
        <w:spacing w:after="120" w:line="240" w:lineRule="auto"/>
        <w:ind w:left="1560"/>
        <w:jc w:val="both"/>
        <w:rPr>
          <w:rFonts w:ascii="Tahoma" w:hAnsi="Tahoma" w:cs="Tahoma"/>
          <w:sz w:val="20"/>
          <w:szCs w:val="20"/>
        </w:rPr>
      </w:pPr>
      <w:r w:rsidRPr="006D248D">
        <w:rPr>
          <w:rFonts w:ascii="Tahoma" w:hAnsi="Tahoma" w:cs="Tahoma"/>
          <w:sz w:val="20"/>
          <w:szCs w:val="20"/>
        </w:rPr>
        <w:t xml:space="preserve">micro impresa; </w:t>
      </w:r>
    </w:p>
    <w:p w:rsidR="00663C66" w:rsidRPr="006D248D" w:rsidRDefault="00A75463" w:rsidP="00B70572">
      <w:pPr>
        <w:spacing w:after="120" w:line="240" w:lineRule="auto"/>
        <w:ind w:left="1560"/>
        <w:jc w:val="both"/>
        <w:rPr>
          <w:rFonts w:ascii="Tahoma" w:hAnsi="Tahoma" w:cs="Tahoma"/>
          <w:sz w:val="20"/>
          <w:szCs w:val="20"/>
        </w:rPr>
      </w:pPr>
      <w:r>
        <w:rPr>
          <w:rFonts w:ascii="Tahoma" w:hAnsi="Tahoma" w:cs="Tahoma"/>
          <w:sz w:val="20"/>
          <w:szCs w:val="20"/>
        </w:rPr>
        <w:pict>
          <v:rect id="_x0000_s1026" style="position:absolute;left:0;text-align:left;margin-left:58.35pt;margin-top:.05pt;width:11.35pt;height:11.35pt;z-index:251660288"/>
        </w:pict>
      </w:r>
      <w:r w:rsidR="00663C66" w:rsidRPr="006D248D">
        <w:rPr>
          <w:rFonts w:ascii="Tahoma" w:hAnsi="Tahoma" w:cs="Tahoma"/>
          <w:sz w:val="20"/>
          <w:szCs w:val="20"/>
        </w:rPr>
        <w:t>piccola impresa;</w:t>
      </w:r>
    </w:p>
    <w:p w:rsidR="00663C66" w:rsidRPr="006D248D" w:rsidRDefault="00A75463" w:rsidP="00B70572">
      <w:pPr>
        <w:spacing w:after="120" w:line="240" w:lineRule="auto"/>
        <w:ind w:left="1560"/>
        <w:jc w:val="both"/>
        <w:rPr>
          <w:rFonts w:ascii="Tahoma" w:hAnsi="Tahoma" w:cs="Tahoma"/>
          <w:sz w:val="20"/>
          <w:szCs w:val="20"/>
        </w:rPr>
      </w:pPr>
      <w:r>
        <w:rPr>
          <w:rFonts w:ascii="Tahoma" w:hAnsi="Tahoma" w:cs="Tahoma"/>
          <w:sz w:val="20"/>
          <w:szCs w:val="20"/>
        </w:rPr>
        <w:lastRenderedPageBreak/>
        <w:pict>
          <v:rect id="_x0000_s1028" style="position:absolute;left:0;text-align:left;margin-left:58.35pt;margin-top:1.75pt;width:11.35pt;height:11.35pt;z-index:251662336"/>
        </w:pict>
      </w:r>
      <w:r w:rsidR="00663C66" w:rsidRPr="006D248D">
        <w:rPr>
          <w:rFonts w:ascii="Tahoma" w:hAnsi="Tahoma" w:cs="Tahoma"/>
          <w:sz w:val="20"/>
          <w:szCs w:val="20"/>
        </w:rPr>
        <w:t>media impresa;</w:t>
      </w:r>
    </w:p>
    <w:p w:rsidR="00663C66" w:rsidRPr="006D248D" w:rsidRDefault="00A75463" w:rsidP="00B70572">
      <w:pPr>
        <w:spacing w:after="120" w:line="240" w:lineRule="auto"/>
        <w:ind w:left="1560"/>
        <w:jc w:val="both"/>
        <w:rPr>
          <w:rFonts w:ascii="Tahoma" w:hAnsi="Tahoma" w:cs="Tahoma"/>
          <w:sz w:val="20"/>
          <w:szCs w:val="20"/>
        </w:rPr>
      </w:pPr>
      <w:r>
        <w:rPr>
          <w:rFonts w:ascii="Tahoma" w:hAnsi="Tahoma" w:cs="Tahoma"/>
          <w:sz w:val="20"/>
          <w:szCs w:val="20"/>
        </w:rPr>
        <w:pict>
          <v:rect id="_x0000_s1029" style="position:absolute;left:0;text-align:left;margin-left:58.35pt;margin-top:2.45pt;width:11.35pt;height:11.35pt;z-index:251663360"/>
        </w:pict>
      </w:r>
      <w:r w:rsidR="00663C66" w:rsidRPr="006D248D">
        <w:rPr>
          <w:rFonts w:ascii="Tahoma" w:hAnsi="Tahoma" w:cs="Tahoma"/>
          <w:sz w:val="20"/>
          <w:szCs w:val="20"/>
        </w:rPr>
        <w:t>grande impresa</w:t>
      </w:r>
      <w:r w:rsidR="00B70572">
        <w:rPr>
          <w:rFonts w:ascii="Tahoma" w:hAnsi="Tahoma" w:cs="Tahoma"/>
          <w:sz w:val="20"/>
          <w:szCs w:val="20"/>
        </w:rPr>
        <w:t>.</w:t>
      </w:r>
      <w:r w:rsidR="00663C66" w:rsidRPr="006D248D">
        <w:rPr>
          <w:rFonts w:ascii="Tahoma" w:hAnsi="Tahoma" w:cs="Tahoma"/>
          <w:sz w:val="20"/>
          <w:szCs w:val="20"/>
        </w:rPr>
        <w:t xml:space="preserve">     </w:t>
      </w:r>
    </w:p>
    <w:p w:rsidR="00B70572" w:rsidRDefault="00B70572" w:rsidP="00B70572">
      <w:pPr>
        <w:spacing w:after="0" w:line="240" w:lineRule="auto"/>
        <w:jc w:val="both"/>
        <w:rPr>
          <w:rFonts w:ascii="Tahoma" w:hAnsi="Tahoma" w:cs="Tahoma"/>
          <w:sz w:val="20"/>
          <w:szCs w:val="20"/>
        </w:rPr>
      </w:pPr>
    </w:p>
    <w:p w:rsidR="00663C66" w:rsidRPr="006D248D" w:rsidRDefault="00663C66" w:rsidP="00B70572">
      <w:pPr>
        <w:spacing w:line="240" w:lineRule="auto"/>
        <w:jc w:val="both"/>
        <w:rPr>
          <w:rFonts w:ascii="Tahoma" w:hAnsi="Tahoma" w:cs="Tahoma"/>
          <w:b/>
          <w:sz w:val="20"/>
          <w:szCs w:val="20"/>
        </w:rPr>
      </w:pPr>
      <w:r w:rsidRPr="006D248D">
        <w:rPr>
          <w:rFonts w:ascii="Tahoma" w:hAnsi="Tahoma" w:cs="Tahoma"/>
          <w:b/>
          <w:sz w:val="20"/>
          <w:szCs w:val="20"/>
        </w:rPr>
        <w:t>In caso di cooperative di essere iscritt</w:t>
      </w:r>
      <w:r w:rsidR="00627E37" w:rsidRPr="006D248D">
        <w:rPr>
          <w:rFonts w:ascii="Tahoma" w:hAnsi="Tahoma" w:cs="Tahoma"/>
          <w:b/>
          <w:sz w:val="20"/>
          <w:szCs w:val="20"/>
        </w:rPr>
        <w:t>e</w:t>
      </w:r>
      <w:r w:rsidR="00B70572">
        <w:rPr>
          <w:rFonts w:ascii="Tahoma" w:hAnsi="Tahoma" w:cs="Tahoma"/>
          <w:b/>
          <w:sz w:val="20"/>
          <w:szCs w:val="20"/>
        </w:rPr>
        <w:t xml:space="preserve"> </w:t>
      </w:r>
      <w:proofErr w:type="spellStart"/>
      <w:r w:rsidRPr="006D248D">
        <w:rPr>
          <w:rFonts w:ascii="Tahoma" w:hAnsi="Tahoma" w:cs="Tahoma"/>
          <w:b/>
          <w:sz w:val="20"/>
          <w:szCs w:val="20"/>
        </w:rPr>
        <w:t>………………………………</w:t>
      </w:r>
      <w:proofErr w:type="spellEnd"/>
      <w:r w:rsidRPr="006D248D">
        <w:rPr>
          <w:rFonts w:ascii="Tahoma" w:hAnsi="Tahoma" w:cs="Tahoma"/>
          <w:b/>
          <w:sz w:val="20"/>
          <w:szCs w:val="20"/>
        </w:rPr>
        <w:t>..</w:t>
      </w:r>
    </w:p>
    <w:p w:rsidR="00B70572" w:rsidRDefault="00B70572" w:rsidP="00B70572">
      <w:pPr>
        <w:tabs>
          <w:tab w:val="left" w:pos="426"/>
        </w:tabs>
        <w:spacing w:after="0" w:line="240" w:lineRule="auto"/>
        <w:ind w:left="425" w:hanging="425"/>
        <w:jc w:val="both"/>
        <w:rPr>
          <w:rFonts w:ascii="Tahoma" w:hAnsi="Tahoma" w:cs="Tahoma"/>
          <w:b/>
          <w:szCs w:val="20"/>
        </w:rPr>
      </w:pPr>
    </w:p>
    <w:p w:rsidR="00B70572" w:rsidRDefault="00663C66" w:rsidP="00B70572">
      <w:pPr>
        <w:tabs>
          <w:tab w:val="left" w:pos="426"/>
        </w:tabs>
        <w:spacing w:after="0" w:line="240" w:lineRule="auto"/>
        <w:ind w:left="425" w:hanging="425"/>
        <w:jc w:val="both"/>
        <w:rPr>
          <w:rFonts w:ascii="Tahoma" w:hAnsi="Tahoma" w:cs="Tahoma"/>
          <w:szCs w:val="20"/>
        </w:rPr>
      </w:pPr>
      <w:r w:rsidRPr="00B70572">
        <w:rPr>
          <w:rFonts w:ascii="Tahoma" w:hAnsi="Tahoma" w:cs="Tahoma"/>
          <w:b/>
          <w:szCs w:val="20"/>
        </w:rPr>
        <w:t>r)</w:t>
      </w:r>
      <w:r w:rsidRPr="00B70572">
        <w:rPr>
          <w:rFonts w:ascii="Tahoma" w:hAnsi="Tahoma" w:cs="Tahoma"/>
          <w:szCs w:val="20"/>
        </w:rPr>
        <w:t xml:space="preserve"> </w:t>
      </w:r>
      <w:r w:rsidR="00B70572">
        <w:rPr>
          <w:rFonts w:ascii="Tahoma" w:hAnsi="Tahoma" w:cs="Tahoma"/>
          <w:szCs w:val="20"/>
        </w:rPr>
        <w:tab/>
      </w:r>
      <w:r w:rsidRPr="00B70572">
        <w:rPr>
          <w:rFonts w:ascii="Tahoma" w:hAnsi="Tahoma" w:cs="Tahoma"/>
          <w:szCs w:val="20"/>
        </w:rPr>
        <w:t>di mantenere regolari posizioni previdenziali ed assicurative presso</w:t>
      </w:r>
      <w:r w:rsidR="00B70572">
        <w:rPr>
          <w:rFonts w:ascii="Tahoma" w:hAnsi="Tahoma" w:cs="Tahoma"/>
          <w:szCs w:val="20"/>
        </w:rPr>
        <w:t>:</w:t>
      </w:r>
    </w:p>
    <w:p w:rsidR="007D3533" w:rsidRDefault="00663C66" w:rsidP="007D3533">
      <w:pPr>
        <w:pStyle w:val="Paragrafoelenco"/>
        <w:numPr>
          <w:ilvl w:val="0"/>
          <w:numId w:val="10"/>
        </w:numPr>
        <w:tabs>
          <w:tab w:val="left" w:pos="1134"/>
        </w:tabs>
        <w:spacing w:after="0" w:line="240" w:lineRule="auto"/>
        <w:ind w:left="1134"/>
        <w:jc w:val="both"/>
        <w:rPr>
          <w:rFonts w:ascii="Tahoma" w:hAnsi="Tahoma" w:cs="Tahoma"/>
          <w:szCs w:val="20"/>
        </w:rPr>
      </w:pPr>
      <w:r w:rsidRPr="007D3533">
        <w:rPr>
          <w:rFonts w:ascii="Tahoma" w:hAnsi="Tahoma" w:cs="Tahoma"/>
          <w:szCs w:val="20"/>
        </w:rPr>
        <w:t xml:space="preserve">l’INPS (sede di </w:t>
      </w:r>
      <w:proofErr w:type="spellStart"/>
      <w:r w:rsidRPr="007D3533">
        <w:rPr>
          <w:rFonts w:ascii="Tahoma" w:hAnsi="Tahoma" w:cs="Tahoma"/>
          <w:szCs w:val="20"/>
        </w:rPr>
        <w:t>…………………</w:t>
      </w:r>
      <w:r w:rsidR="007D3533">
        <w:rPr>
          <w:rFonts w:ascii="Tahoma" w:hAnsi="Tahoma" w:cs="Tahoma"/>
          <w:szCs w:val="20"/>
        </w:rPr>
        <w:t>…………</w:t>
      </w:r>
      <w:proofErr w:type="spellEnd"/>
      <w:r w:rsidRPr="007D3533">
        <w:rPr>
          <w:rFonts w:ascii="Tahoma" w:hAnsi="Tahoma" w:cs="Tahoma"/>
          <w:szCs w:val="20"/>
        </w:rPr>
        <w:t xml:space="preserve"> matricola </w:t>
      </w:r>
      <w:proofErr w:type="spellStart"/>
      <w:r w:rsidRPr="007D3533">
        <w:rPr>
          <w:rFonts w:ascii="Tahoma" w:hAnsi="Tahoma" w:cs="Tahoma"/>
          <w:szCs w:val="20"/>
        </w:rPr>
        <w:t>n……</w:t>
      </w:r>
      <w:proofErr w:type="spellEnd"/>
      <w:r w:rsidRPr="007D3533">
        <w:rPr>
          <w:rFonts w:ascii="Tahoma" w:hAnsi="Tahoma" w:cs="Tahoma"/>
          <w:szCs w:val="20"/>
        </w:rPr>
        <w:t>..</w:t>
      </w:r>
      <w:proofErr w:type="spellStart"/>
      <w:r w:rsidRPr="007D3533">
        <w:rPr>
          <w:rFonts w:ascii="Tahoma" w:hAnsi="Tahoma" w:cs="Tahoma"/>
          <w:szCs w:val="20"/>
        </w:rPr>
        <w:t>……</w:t>
      </w:r>
      <w:proofErr w:type="spellEnd"/>
      <w:r w:rsidRPr="007D3533">
        <w:rPr>
          <w:rFonts w:ascii="Tahoma" w:hAnsi="Tahoma" w:cs="Tahoma"/>
          <w:szCs w:val="20"/>
        </w:rPr>
        <w:t xml:space="preserve">.), </w:t>
      </w:r>
    </w:p>
    <w:p w:rsidR="00663C66" w:rsidRPr="007D3533" w:rsidRDefault="00663C66" w:rsidP="007D3533">
      <w:pPr>
        <w:pStyle w:val="Paragrafoelenco"/>
        <w:numPr>
          <w:ilvl w:val="0"/>
          <w:numId w:val="10"/>
        </w:numPr>
        <w:tabs>
          <w:tab w:val="left" w:pos="1134"/>
        </w:tabs>
        <w:spacing w:after="0" w:line="240" w:lineRule="auto"/>
        <w:ind w:left="1134"/>
        <w:jc w:val="both"/>
        <w:rPr>
          <w:rFonts w:ascii="Tahoma" w:hAnsi="Tahoma" w:cs="Tahoma"/>
          <w:szCs w:val="20"/>
        </w:rPr>
      </w:pPr>
      <w:r w:rsidRPr="007D3533">
        <w:rPr>
          <w:rFonts w:ascii="Tahoma" w:hAnsi="Tahoma" w:cs="Tahoma"/>
          <w:szCs w:val="20"/>
        </w:rPr>
        <w:t xml:space="preserve">l’INAIL (sede di </w:t>
      </w:r>
      <w:proofErr w:type="spellStart"/>
      <w:r w:rsidRPr="007D3533">
        <w:rPr>
          <w:rFonts w:ascii="Tahoma" w:hAnsi="Tahoma" w:cs="Tahoma"/>
          <w:szCs w:val="20"/>
        </w:rPr>
        <w:t>………………</w:t>
      </w:r>
      <w:r w:rsidR="007D3533">
        <w:rPr>
          <w:rFonts w:ascii="Tahoma" w:hAnsi="Tahoma" w:cs="Tahoma"/>
          <w:szCs w:val="20"/>
        </w:rPr>
        <w:t>…………</w:t>
      </w:r>
      <w:proofErr w:type="spellEnd"/>
      <w:r w:rsidR="007D3533">
        <w:rPr>
          <w:rFonts w:ascii="Tahoma" w:hAnsi="Tahoma" w:cs="Tahoma"/>
          <w:szCs w:val="20"/>
        </w:rPr>
        <w:t>.</w:t>
      </w:r>
      <w:r w:rsidRPr="007D3533">
        <w:rPr>
          <w:rFonts w:ascii="Tahoma" w:hAnsi="Tahoma" w:cs="Tahoma"/>
          <w:szCs w:val="20"/>
        </w:rPr>
        <w:t xml:space="preserve"> matricola n. </w:t>
      </w:r>
      <w:proofErr w:type="spellStart"/>
      <w:r w:rsidRPr="007D3533">
        <w:rPr>
          <w:rFonts w:ascii="Tahoma" w:hAnsi="Tahoma" w:cs="Tahoma"/>
          <w:szCs w:val="20"/>
        </w:rPr>
        <w:t>…………</w:t>
      </w:r>
      <w:r w:rsidR="007D3533">
        <w:rPr>
          <w:rFonts w:ascii="Tahoma" w:hAnsi="Tahoma" w:cs="Tahoma"/>
          <w:szCs w:val="20"/>
        </w:rPr>
        <w:t>…</w:t>
      </w:r>
      <w:proofErr w:type="spellEnd"/>
      <w:r w:rsidRPr="007D3533">
        <w:rPr>
          <w:rFonts w:ascii="Tahoma" w:hAnsi="Tahoma" w:cs="Tahoma"/>
          <w:szCs w:val="20"/>
        </w:rPr>
        <w:t>)</w:t>
      </w:r>
      <w:r w:rsidR="007D3533">
        <w:rPr>
          <w:rFonts w:ascii="Tahoma" w:hAnsi="Tahoma" w:cs="Tahoma"/>
          <w:szCs w:val="20"/>
        </w:rPr>
        <w:t>;</w:t>
      </w:r>
      <w:r w:rsidRPr="007D3533">
        <w:rPr>
          <w:rFonts w:ascii="Tahoma" w:hAnsi="Tahoma" w:cs="Tahoma"/>
          <w:szCs w:val="20"/>
        </w:rPr>
        <w:t xml:space="preserve"> </w:t>
      </w:r>
    </w:p>
    <w:p w:rsidR="00663C66" w:rsidRPr="00B70572" w:rsidRDefault="00663C66" w:rsidP="00B70572">
      <w:pPr>
        <w:tabs>
          <w:tab w:val="left" w:pos="426"/>
        </w:tabs>
        <w:spacing w:after="0" w:line="240" w:lineRule="auto"/>
        <w:ind w:left="425" w:hanging="425"/>
        <w:jc w:val="both"/>
        <w:rPr>
          <w:rFonts w:ascii="Tahoma" w:hAnsi="Tahoma" w:cs="Tahoma"/>
          <w:szCs w:val="20"/>
        </w:rPr>
      </w:pPr>
    </w:p>
    <w:p w:rsidR="00663C66" w:rsidRPr="00B70572" w:rsidRDefault="00663C66" w:rsidP="00B70572">
      <w:pPr>
        <w:pStyle w:val="Corpodeltesto2"/>
        <w:widowControl w:val="0"/>
        <w:tabs>
          <w:tab w:val="left" w:pos="426"/>
        </w:tabs>
        <w:ind w:left="425" w:hanging="425"/>
        <w:rPr>
          <w:rFonts w:ascii="Tahoma" w:hAnsi="Tahoma" w:cs="Tahoma"/>
          <w:sz w:val="22"/>
          <w:szCs w:val="20"/>
        </w:rPr>
      </w:pPr>
      <w:r w:rsidRPr="00B70572">
        <w:rPr>
          <w:rFonts w:ascii="Tahoma" w:hAnsi="Tahoma" w:cs="Tahoma"/>
          <w:b/>
          <w:sz w:val="22"/>
          <w:szCs w:val="20"/>
        </w:rPr>
        <w:t>s)</w:t>
      </w:r>
      <w:r w:rsidRPr="00B70572">
        <w:rPr>
          <w:rFonts w:ascii="Tahoma" w:hAnsi="Tahoma" w:cs="Tahoma"/>
          <w:sz w:val="22"/>
          <w:szCs w:val="20"/>
        </w:rPr>
        <w:t xml:space="preserve"> ai fini delle comunicazioni relative al presente avviso di eleggere domicilio in </w:t>
      </w:r>
      <w:proofErr w:type="spellStart"/>
      <w:r w:rsidRPr="00B70572">
        <w:rPr>
          <w:rFonts w:ascii="Tahoma" w:hAnsi="Tahoma" w:cs="Tahoma"/>
          <w:sz w:val="22"/>
          <w:szCs w:val="20"/>
        </w:rPr>
        <w:t>………….……………….…</w:t>
      </w:r>
      <w:proofErr w:type="spellEnd"/>
      <w:r w:rsidRPr="00B70572">
        <w:rPr>
          <w:rFonts w:ascii="Tahoma" w:hAnsi="Tahoma" w:cs="Tahoma"/>
          <w:sz w:val="22"/>
          <w:szCs w:val="20"/>
        </w:rPr>
        <w:t xml:space="preserve">.. (….)  via </w:t>
      </w:r>
      <w:proofErr w:type="spellStart"/>
      <w:r w:rsidRPr="00B70572">
        <w:rPr>
          <w:rFonts w:ascii="Tahoma" w:hAnsi="Tahoma" w:cs="Tahoma"/>
          <w:sz w:val="22"/>
          <w:szCs w:val="20"/>
        </w:rPr>
        <w:t>………</w:t>
      </w:r>
      <w:proofErr w:type="spellEnd"/>
      <w:r w:rsidRPr="00B70572">
        <w:rPr>
          <w:rFonts w:ascii="Tahoma" w:hAnsi="Tahoma" w:cs="Tahoma"/>
          <w:sz w:val="22"/>
          <w:szCs w:val="20"/>
        </w:rPr>
        <w:t>..</w:t>
      </w:r>
      <w:proofErr w:type="spellStart"/>
      <w:r w:rsidRPr="00B70572">
        <w:rPr>
          <w:rFonts w:ascii="Tahoma" w:hAnsi="Tahoma" w:cs="Tahoma"/>
          <w:sz w:val="22"/>
          <w:szCs w:val="20"/>
        </w:rPr>
        <w:t>…………</w:t>
      </w:r>
      <w:proofErr w:type="spellEnd"/>
      <w:r w:rsidRPr="00B70572">
        <w:rPr>
          <w:rFonts w:ascii="Tahoma" w:hAnsi="Tahoma" w:cs="Tahoma"/>
          <w:sz w:val="22"/>
          <w:szCs w:val="20"/>
        </w:rPr>
        <w:t xml:space="preserve"> n. </w:t>
      </w:r>
      <w:proofErr w:type="spellStart"/>
      <w:r w:rsidRPr="00B70572">
        <w:rPr>
          <w:rFonts w:ascii="Tahoma" w:hAnsi="Tahoma" w:cs="Tahoma"/>
          <w:sz w:val="22"/>
          <w:szCs w:val="20"/>
        </w:rPr>
        <w:t>…………</w:t>
      </w:r>
      <w:proofErr w:type="spellEnd"/>
      <w:r w:rsidRPr="00B70572">
        <w:rPr>
          <w:rFonts w:ascii="Tahoma" w:hAnsi="Tahoma" w:cs="Tahoma"/>
          <w:sz w:val="22"/>
          <w:szCs w:val="20"/>
        </w:rPr>
        <w:t xml:space="preserve">. </w:t>
      </w:r>
      <w:proofErr w:type="spellStart"/>
      <w:r w:rsidRPr="00B70572">
        <w:rPr>
          <w:rFonts w:ascii="Tahoma" w:hAnsi="Tahoma" w:cs="Tahoma"/>
          <w:sz w:val="22"/>
          <w:szCs w:val="20"/>
        </w:rPr>
        <w:t>cap</w:t>
      </w:r>
      <w:proofErr w:type="spellEnd"/>
      <w:r w:rsidRPr="00B70572">
        <w:rPr>
          <w:rFonts w:ascii="Tahoma" w:hAnsi="Tahoma" w:cs="Tahoma"/>
          <w:sz w:val="22"/>
          <w:szCs w:val="20"/>
        </w:rPr>
        <w:t xml:space="preserve"> </w:t>
      </w:r>
      <w:proofErr w:type="spellStart"/>
      <w:r w:rsidRPr="00B70572">
        <w:rPr>
          <w:rFonts w:ascii="Tahoma" w:hAnsi="Tahoma" w:cs="Tahoma"/>
          <w:sz w:val="22"/>
          <w:szCs w:val="20"/>
        </w:rPr>
        <w:t>…………………</w:t>
      </w:r>
      <w:proofErr w:type="spellEnd"/>
      <w:r w:rsidRPr="00B70572">
        <w:rPr>
          <w:rFonts w:ascii="Tahoma" w:hAnsi="Tahoma" w:cs="Tahoma"/>
          <w:sz w:val="22"/>
          <w:szCs w:val="20"/>
        </w:rPr>
        <w:t xml:space="preserve">. fax  </w:t>
      </w:r>
      <w:proofErr w:type="spellStart"/>
      <w:r w:rsidRPr="00B70572">
        <w:rPr>
          <w:rFonts w:ascii="Tahoma" w:hAnsi="Tahoma" w:cs="Tahoma"/>
          <w:sz w:val="22"/>
          <w:szCs w:val="20"/>
        </w:rPr>
        <w:t>…………………</w:t>
      </w:r>
      <w:proofErr w:type="spellEnd"/>
      <w:r w:rsidRPr="00B70572">
        <w:rPr>
          <w:rFonts w:ascii="Tahoma" w:hAnsi="Tahoma" w:cs="Tahoma"/>
          <w:sz w:val="22"/>
          <w:szCs w:val="20"/>
        </w:rPr>
        <w:t>. Pec</w:t>
      </w:r>
      <w:r w:rsidR="007D3533">
        <w:rPr>
          <w:rFonts w:ascii="Tahoma" w:hAnsi="Tahoma" w:cs="Tahoma"/>
          <w:sz w:val="22"/>
          <w:szCs w:val="20"/>
        </w:rPr>
        <w:t>:</w:t>
      </w:r>
      <w:r w:rsidRPr="00B70572">
        <w:rPr>
          <w:rFonts w:ascii="Tahoma" w:hAnsi="Tahoma" w:cs="Tahoma"/>
          <w:sz w:val="22"/>
          <w:szCs w:val="20"/>
        </w:rPr>
        <w:t xml:space="preserve"> </w:t>
      </w:r>
      <w:proofErr w:type="spellStart"/>
      <w:r w:rsidRPr="00B70572">
        <w:rPr>
          <w:rFonts w:ascii="Tahoma" w:hAnsi="Tahoma" w:cs="Tahoma"/>
          <w:sz w:val="22"/>
          <w:szCs w:val="20"/>
        </w:rPr>
        <w:t>…………….……</w:t>
      </w:r>
      <w:r w:rsidR="007D3533">
        <w:rPr>
          <w:rFonts w:ascii="Tahoma" w:hAnsi="Tahoma" w:cs="Tahoma"/>
          <w:sz w:val="22"/>
          <w:szCs w:val="20"/>
        </w:rPr>
        <w:t>………….</w:t>
      </w:r>
      <w:proofErr w:type="spellEnd"/>
      <w:r w:rsidRPr="00B70572">
        <w:rPr>
          <w:rFonts w:ascii="Tahoma" w:hAnsi="Tahoma" w:cs="Tahoma"/>
          <w:sz w:val="22"/>
          <w:szCs w:val="20"/>
        </w:rPr>
        <w:t xml:space="preserve"> ed autorizza la stazione appaltante ad utilizzare anche il fax indicato;</w:t>
      </w:r>
    </w:p>
    <w:p w:rsidR="00663C66" w:rsidRPr="00B70572" w:rsidRDefault="00663C66" w:rsidP="00B70572">
      <w:pPr>
        <w:pStyle w:val="Corpodeltesto2"/>
        <w:widowControl w:val="0"/>
        <w:tabs>
          <w:tab w:val="left" w:pos="426"/>
        </w:tabs>
        <w:ind w:left="425" w:hanging="425"/>
        <w:rPr>
          <w:rFonts w:ascii="Tahoma" w:hAnsi="Tahoma" w:cs="Tahoma"/>
          <w:sz w:val="22"/>
          <w:szCs w:val="20"/>
        </w:rPr>
      </w:pPr>
    </w:p>
    <w:p w:rsidR="00663C66" w:rsidRPr="00B70572" w:rsidRDefault="00663C66" w:rsidP="00B70572">
      <w:pPr>
        <w:pStyle w:val="Corpodeltesto2"/>
        <w:widowControl w:val="0"/>
        <w:tabs>
          <w:tab w:val="left" w:pos="426"/>
        </w:tabs>
        <w:ind w:left="425" w:hanging="425"/>
        <w:rPr>
          <w:rFonts w:ascii="Tahoma" w:hAnsi="Tahoma" w:cs="Tahoma"/>
          <w:sz w:val="22"/>
          <w:szCs w:val="20"/>
        </w:rPr>
      </w:pPr>
      <w:r w:rsidRPr="00B70572">
        <w:rPr>
          <w:rFonts w:ascii="Tahoma" w:hAnsi="Tahoma" w:cs="Tahoma"/>
          <w:b/>
          <w:sz w:val="22"/>
          <w:szCs w:val="20"/>
        </w:rPr>
        <w:t>t)</w:t>
      </w:r>
      <w:r w:rsidRPr="00B70572">
        <w:rPr>
          <w:rFonts w:ascii="Tahoma" w:hAnsi="Tahoma" w:cs="Tahoma"/>
          <w:sz w:val="22"/>
          <w:szCs w:val="20"/>
        </w:rPr>
        <w:t xml:space="preserve"> </w:t>
      </w:r>
      <w:r w:rsidR="007D3533">
        <w:rPr>
          <w:rFonts w:ascii="Tahoma" w:hAnsi="Tahoma" w:cs="Tahoma"/>
          <w:sz w:val="22"/>
          <w:szCs w:val="20"/>
        </w:rPr>
        <w:tab/>
      </w:r>
      <w:r w:rsidRPr="00B70572">
        <w:rPr>
          <w:rFonts w:ascii="Tahoma" w:hAnsi="Tahoma" w:cs="Tahoma"/>
          <w:sz w:val="22"/>
          <w:szCs w:val="20"/>
        </w:rPr>
        <w:t xml:space="preserve">di essere informato, ai sensi e per gli effetti di cui all’articolo 13 del </w:t>
      </w:r>
      <w:proofErr w:type="spellStart"/>
      <w:r w:rsidRPr="00B70572">
        <w:rPr>
          <w:rFonts w:ascii="Tahoma" w:hAnsi="Tahoma" w:cs="Tahoma"/>
          <w:sz w:val="22"/>
          <w:szCs w:val="20"/>
        </w:rPr>
        <w:t>D.Lgs.</w:t>
      </w:r>
      <w:proofErr w:type="spellEnd"/>
      <w:r w:rsidRPr="00B70572">
        <w:rPr>
          <w:rFonts w:ascii="Tahoma" w:hAnsi="Tahoma" w:cs="Tahoma"/>
          <w:sz w:val="22"/>
          <w:szCs w:val="20"/>
        </w:rPr>
        <w:t xml:space="preserve"> 196/03, che i dati personali raccolti saranno trattati, anche con strumenti informatici, esclusivamente nell’ambito del procedimento per il quale la presente dichiarazione viene resa.</w:t>
      </w:r>
    </w:p>
    <w:p w:rsidR="00627E37" w:rsidRPr="006D248D" w:rsidRDefault="00663C66" w:rsidP="00B70572">
      <w:pPr>
        <w:pStyle w:val="Corpodeltesto2"/>
        <w:widowControl w:val="0"/>
        <w:ind w:left="426" w:hanging="426"/>
        <w:rPr>
          <w:rFonts w:ascii="Tahoma" w:hAnsi="Tahoma" w:cs="Tahoma"/>
          <w:sz w:val="20"/>
          <w:szCs w:val="20"/>
        </w:rPr>
      </w:pPr>
      <w:r w:rsidRPr="006D248D">
        <w:rPr>
          <w:rFonts w:ascii="Tahoma" w:hAnsi="Tahoma" w:cs="Tahoma"/>
          <w:sz w:val="20"/>
          <w:szCs w:val="20"/>
        </w:rPr>
        <w:tab/>
      </w:r>
      <w:r w:rsidRPr="006D248D">
        <w:rPr>
          <w:rFonts w:ascii="Tahoma" w:hAnsi="Tahoma" w:cs="Tahoma"/>
          <w:sz w:val="20"/>
          <w:szCs w:val="20"/>
        </w:rPr>
        <w:tab/>
      </w:r>
      <w:r w:rsidRPr="006D248D">
        <w:rPr>
          <w:rFonts w:ascii="Tahoma" w:hAnsi="Tahoma" w:cs="Tahoma"/>
          <w:sz w:val="20"/>
          <w:szCs w:val="20"/>
        </w:rPr>
        <w:tab/>
      </w:r>
      <w:r w:rsidRPr="006D248D">
        <w:rPr>
          <w:rFonts w:ascii="Tahoma" w:hAnsi="Tahoma" w:cs="Tahoma"/>
          <w:sz w:val="20"/>
          <w:szCs w:val="20"/>
        </w:rPr>
        <w:tab/>
      </w:r>
      <w:r w:rsidRPr="006D248D">
        <w:rPr>
          <w:rFonts w:ascii="Tahoma" w:hAnsi="Tahoma" w:cs="Tahoma"/>
          <w:sz w:val="20"/>
          <w:szCs w:val="20"/>
        </w:rPr>
        <w:tab/>
      </w:r>
      <w:r w:rsidRPr="006D248D">
        <w:rPr>
          <w:rFonts w:ascii="Tahoma" w:hAnsi="Tahoma" w:cs="Tahoma"/>
          <w:sz w:val="20"/>
          <w:szCs w:val="20"/>
        </w:rPr>
        <w:tab/>
      </w:r>
      <w:r w:rsidRPr="006D248D">
        <w:rPr>
          <w:rFonts w:ascii="Tahoma" w:hAnsi="Tahoma" w:cs="Tahoma"/>
          <w:sz w:val="20"/>
          <w:szCs w:val="20"/>
        </w:rPr>
        <w:tab/>
      </w:r>
    </w:p>
    <w:p w:rsidR="005A4E88" w:rsidRDefault="005A4E88" w:rsidP="00627E37">
      <w:pPr>
        <w:pStyle w:val="Corpodeltesto2"/>
        <w:widowControl w:val="0"/>
        <w:ind w:left="0"/>
        <w:jc w:val="center"/>
        <w:rPr>
          <w:rFonts w:ascii="Tahoma" w:hAnsi="Tahoma" w:cs="Tahoma"/>
          <w:b/>
          <w:sz w:val="22"/>
          <w:szCs w:val="20"/>
        </w:rPr>
      </w:pPr>
    </w:p>
    <w:p w:rsidR="00627E37" w:rsidRPr="007D3533" w:rsidRDefault="007D3533" w:rsidP="00627E37">
      <w:pPr>
        <w:pStyle w:val="Corpodeltesto2"/>
        <w:widowControl w:val="0"/>
        <w:ind w:left="0"/>
        <w:jc w:val="center"/>
        <w:rPr>
          <w:rFonts w:ascii="Tahoma" w:hAnsi="Tahoma" w:cs="Tahoma"/>
          <w:b/>
          <w:sz w:val="22"/>
          <w:szCs w:val="20"/>
        </w:rPr>
      </w:pPr>
      <w:r w:rsidRPr="007D3533">
        <w:rPr>
          <w:rFonts w:ascii="Tahoma" w:hAnsi="Tahoma" w:cs="Tahoma"/>
          <w:b/>
          <w:sz w:val="22"/>
          <w:szCs w:val="20"/>
        </w:rPr>
        <w:t>DICHIARA ALTRESÌ</w:t>
      </w:r>
    </w:p>
    <w:p w:rsidR="00663C66" w:rsidRPr="006D248D" w:rsidRDefault="00663C66" w:rsidP="00986A1E">
      <w:pPr>
        <w:pStyle w:val="Corpodeltesto2"/>
        <w:widowControl w:val="0"/>
        <w:ind w:left="0"/>
        <w:rPr>
          <w:rFonts w:ascii="Tahoma" w:hAnsi="Tahoma" w:cs="Tahoma"/>
          <w:sz w:val="20"/>
          <w:szCs w:val="20"/>
        </w:rPr>
      </w:pPr>
      <w:r w:rsidRPr="006D248D">
        <w:rPr>
          <w:rFonts w:ascii="Tahoma" w:hAnsi="Tahoma" w:cs="Tahoma"/>
          <w:sz w:val="20"/>
          <w:szCs w:val="20"/>
        </w:rPr>
        <w:tab/>
      </w:r>
      <w:r w:rsidRPr="006D248D">
        <w:rPr>
          <w:rFonts w:ascii="Tahoma" w:hAnsi="Tahoma" w:cs="Tahoma"/>
          <w:sz w:val="20"/>
          <w:szCs w:val="20"/>
        </w:rPr>
        <w:tab/>
      </w:r>
    </w:p>
    <w:p w:rsidR="00102C29" w:rsidRPr="005E3998" w:rsidRDefault="005A4E88" w:rsidP="007D3533">
      <w:pPr>
        <w:pStyle w:val="Paragrafoelenco"/>
        <w:numPr>
          <w:ilvl w:val="0"/>
          <w:numId w:val="6"/>
        </w:numPr>
        <w:autoSpaceDE w:val="0"/>
        <w:autoSpaceDN w:val="0"/>
        <w:adjustRightInd w:val="0"/>
        <w:spacing w:after="120" w:line="240" w:lineRule="auto"/>
        <w:ind w:left="714" w:hanging="357"/>
        <w:contextualSpacing w:val="0"/>
        <w:jc w:val="both"/>
        <w:rPr>
          <w:rFonts w:ascii="Tahoma" w:hAnsi="Tahoma" w:cs="Tahoma"/>
          <w:szCs w:val="20"/>
        </w:rPr>
      </w:pPr>
      <w:r w:rsidRPr="005E3998">
        <w:rPr>
          <w:rFonts w:ascii="Tahoma" w:hAnsi="Tahoma" w:cs="Tahoma"/>
          <w:szCs w:val="20"/>
        </w:rPr>
        <w:t>e</w:t>
      </w:r>
      <w:r w:rsidR="007D3533" w:rsidRPr="005E3998">
        <w:rPr>
          <w:rFonts w:ascii="Tahoma" w:hAnsi="Tahoma" w:cs="Tahoma"/>
          <w:szCs w:val="20"/>
        </w:rPr>
        <w:t xml:space="preserve">ssere autorizzati/abilitati </w:t>
      </w:r>
      <w:r w:rsidR="00102C29" w:rsidRPr="005E3998">
        <w:rPr>
          <w:rFonts w:ascii="Tahoma" w:hAnsi="Tahoma" w:cs="Tahoma"/>
          <w:szCs w:val="20"/>
        </w:rPr>
        <w:t>a svolgere il servi</w:t>
      </w:r>
      <w:r w:rsidR="007D3533" w:rsidRPr="005E3998">
        <w:rPr>
          <w:rFonts w:ascii="Tahoma" w:hAnsi="Tahoma" w:cs="Tahoma"/>
          <w:szCs w:val="20"/>
        </w:rPr>
        <w:t xml:space="preserve">zio di tesoreria ai sensi dell’Art. 208 del </w:t>
      </w:r>
      <w:proofErr w:type="spellStart"/>
      <w:r w:rsidR="007D3533" w:rsidRPr="005E3998">
        <w:rPr>
          <w:rFonts w:ascii="Tahoma" w:hAnsi="Tahoma" w:cs="Tahoma"/>
          <w:szCs w:val="20"/>
        </w:rPr>
        <w:t>D.Lgs</w:t>
      </w:r>
      <w:r w:rsidR="00670179">
        <w:rPr>
          <w:rFonts w:ascii="Tahoma" w:hAnsi="Tahoma" w:cs="Tahoma"/>
          <w:szCs w:val="20"/>
        </w:rPr>
        <w:t>.</w:t>
      </w:r>
      <w:proofErr w:type="spellEnd"/>
      <w:r w:rsidR="007D3533" w:rsidRPr="005E3998">
        <w:rPr>
          <w:rFonts w:ascii="Tahoma" w:hAnsi="Tahoma" w:cs="Tahoma"/>
          <w:szCs w:val="20"/>
        </w:rPr>
        <w:t xml:space="preserve"> n.</w:t>
      </w:r>
      <w:r w:rsidR="00102C29" w:rsidRPr="005E3998">
        <w:rPr>
          <w:rFonts w:ascii="Tahoma" w:hAnsi="Tahoma" w:cs="Tahoma"/>
          <w:szCs w:val="20"/>
        </w:rPr>
        <w:t>267/2000</w:t>
      </w:r>
      <w:r w:rsidR="007D3533" w:rsidRPr="005E3998">
        <w:rPr>
          <w:rFonts w:ascii="Tahoma" w:hAnsi="Tahoma" w:cs="Tahoma"/>
          <w:szCs w:val="20"/>
        </w:rPr>
        <w:t xml:space="preserve"> TUEL;</w:t>
      </w:r>
    </w:p>
    <w:p w:rsidR="00102C29" w:rsidRPr="005E3998" w:rsidRDefault="005A4E88" w:rsidP="007D3533">
      <w:pPr>
        <w:numPr>
          <w:ilvl w:val="0"/>
          <w:numId w:val="6"/>
        </w:numPr>
        <w:autoSpaceDE w:val="0"/>
        <w:autoSpaceDN w:val="0"/>
        <w:adjustRightInd w:val="0"/>
        <w:spacing w:after="120" w:line="240" w:lineRule="auto"/>
        <w:ind w:left="714" w:hanging="357"/>
        <w:jc w:val="both"/>
        <w:rPr>
          <w:rFonts w:ascii="Tahoma" w:hAnsi="Tahoma" w:cs="Tahoma"/>
          <w:szCs w:val="20"/>
        </w:rPr>
      </w:pPr>
      <w:r w:rsidRPr="005E3998">
        <w:rPr>
          <w:rFonts w:ascii="Tahoma" w:hAnsi="Tahoma" w:cs="Tahoma"/>
          <w:szCs w:val="20"/>
        </w:rPr>
        <w:t xml:space="preserve">aver svolto nell’ultimo </w:t>
      </w:r>
      <w:r w:rsidR="00102C29" w:rsidRPr="005E3998">
        <w:rPr>
          <w:rFonts w:ascii="Tahoma" w:hAnsi="Tahoma" w:cs="Tahoma"/>
          <w:szCs w:val="20"/>
        </w:rPr>
        <w:t xml:space="preserve">triennio </w:t>
      </w:r>
      <w:r w:rsidR="00670179">
        <w:rPr>
          <w:rFonts w:ascii="Tahoma" w:hAnsi="Tahoma" w:cs="Tahoma"/>
          <w:szCs w:val="20"/>
        </w:rPr>
        <w:t xml:space="preserve">immediatamente </w:t>
      </w:r>
      <w:r w:rsidR="00102C29" w:rsidRPr="005E3998">
        <w:rPr>
          <w:rFonts w:ascii="Tahoma" w:hAnsi="Tahoma" w:cs="Tahoma"/>
          <w:szCs w:val="20"/>
        </w:rPr>
        <w:t xml:space="preserve">antecedente la pubblicazione del presente avviso il </w:t>
      </w:r>
      <w:r w:rsidRPr="005E3998">
        <w:rPr>
          <w:rFonts w:ascii="Tahoma" w:hAnsi="Tahoma" w:cs="Tahoma"/>
          <w:szCs w:val="20"/>
        </w:rPr>
        <w:t xml:space="preserve">servizio di tesoreria per </w:t>
      </w:r>
      <w:r w:rsidR="00102C29" w:rsidRPr="005E3998">
        <w:rPr>
          <w:rFonts w:ascii="Tahoma" w:hAnsi="Tahoma" w:cs="Tahoma"/>
          <w:szCs w:val="20"/>
        </w:rPr>
        <w:t>almeno un altro ente;</w:t>
      </w:r>
    </w:p>
    <w:p w:rsidR="00102C29" w:rsidRPr="005E3998" w:rsidRDefault="00102C29" w:rsidP="007D3533">
      <w:pPr>
        <w:numPr>
          <w:ilvl w:val="0"/>
          <w:numId w:val="6"/>
        </w:numPr>
        <w:autoSpaceDE w:val="0"/>
        <w:autoSpaceDN w:val="0"/>
        <w:adjustRightInd w:val="0"/>
        <w:spacing w:after="120" w:line="240" w:lineRule="auto"/>
        <w:ind w:left="714" w:hanging="357"/>
        <w:jc w:val="both"/>
        <w:rPr>
          <w:rFonts w:ascii="Tahoma" w:hAnsi="Tahoma" w:cs="Tahoma"/>
          <w:szCs w:val="20"/>
        </w:rPr>
      </w:pPr>
      <w:r w:rsidRPr="005E3998">
        <w:rPr>
          <w:rFonts w:ascii="Tahoma" w:hAnsi="Tahoma" w:cs="Tahoma"/>
          <w:szCs w:val="20"/>
        </w:rPr>
        <w:t xml:space="preserve">avere </w:t>
      </w:r>
      <w:r w:rsidRPr="005E3998">
        <w:rPr>
          <w:rFonts w:ascii="Tahoma" w:hAnsi="Tahoma" w:cs="Tahoma"/>
          <w:color w:val="000000"/>
          <w:szCs w:val="20"/>
        </w:rPr>
        <w:t>uno sportello attivo sul territorio del Comune di Aprilia ubicato ad una distanza non superiore a Km. 5,00 della sede comunale</w:t>
      </w:r>
      <w:r w:rsidRPr="005E3998">
        <w:rPr>
          <w:rFonts w:ascii="Tahoma" w:hAnsi="Tahoma" w:cs="Tahoma"/>
          <w:szCs w:val="20"/>
        </w:rPr>
        <w:t xml:space="preserve"> o impegnarsi ad aprirne uno in caso di aggiudicazione</w:t>
      </w:r>
      <w:r w:rsidR="005A4E88" w:rsidRPr="005E3998">
        <w:rPr>
          <w:rFonts w:ascii="Tahoma" w:hAnsi="Tahoma" w:cs="Tahoma"/>
          <w:szCs w:val="20"/>
        </w:rPr>
        <w:t xml:space="preserve"> entro il termine perentorio di giorni </w:t>
      </w:r>
      <w:r w:rsidR="002958DD" w:rsidRPr="005E3998">
        <w:rPr>
          <w:rFonts w:ascii="Tahoma" w:hAnsi="Tahoma" w:cs="Tahoma"/>
          <w:szCs w:val="20"/>
        </w:rPr>
        <w:t>3</w:t>
      </w:r>
      <w:r w:rsidR="005A4E88" w:rsidRPr="005E3998">
        <w:rPr>
          <w:rFonts w:ascii="Tahoma" w:hAnsi="Tahoma" w:cs="Tahoma"/>
          <w:szCs w:val="20"/>
        </w:rPr>
        <w:t>0 giorni decorrenti dalla comunicazione di aggiudicazione definitiva ed efficace.</w:t>
      </w:r>
      <w:r w:rsidRPr="005E3998">
        <w:rPr>
          <w:rFonts w:ascii="Tahoma" w:hAnsi="Tahoma" w:cs="Tahoma"/>
          <w:szCs w:val="20"/>
        </w:rPr>
        <w:t xml:space="preserve"> </w:t>
      </w:r>
    </w:p>
    <w:p w:rsidR="00102C29" w:rsidRPr="006D248D" w:rsidRDefault="00102C29" w:rsidP="00102C29">
      <w:pPr>
        <w:autoSpaceDE w:val="0"/>
        <w:autoSpaceDN w:val="0"/>
        <w:adjustRightInd w:val="0"/>
        <w:spacing w:after="0" w:line="240" w:lineRule="auto"/>
        <w:ind w:left="1440"/>
        <w:jc w:val="both"/>
        <w:rPr>
          <w:rFonts w:ascii="Tahoma" w:hAnsi="Tahoma" w:cs="Tahoma"/>
          <w:sz w:val="20"/>
          <w:szCs w:val="20"/>
        </w:rPr>
      </w:pPr>
    </w:p>
    <w:p w:rsidR="00AA62A5" w:rsidRPr="006D248D" w:rsidRDefault="00AA62A5" w:rsidP="00986A1E">
      <w:pPr>
        <w:pStyle w:val="Corpodeltesto2"/>
        <w:widowControl w:val="0"/>
        <w:ind w:left="6381" w:firstLine="709"/>
        <w:rPr>
          <w:rFonts w:ascii="Tahoma" w:hAnsi="Tahoma" w:cs="Tahoma"/>
          <w:b/>
          <w:bCs/>
          <w:sz w:val="20"/>
          <w:szCs w:val="20"/>
        </w:rPr>
      </w:pPr>
    </w:p>
    <w:p w:rsidR="00663C66" w:rsidRDefault="00663C66" w:rsidP="005A4E88">
      <w:pPr>
        <w:pStyle w:val="Corpodeltesto2"/>
        <w:widowControl w:val="0"/>
        <w:spacing w:after="240"/>
        <w:ind w:left="6379" w:firstLine="709"/>
        <w:rPr>
          <w:rFonts w:ascii="Tahoma" w:hAnsi="Tahoma" w:cs="Tahoma"/>
          <w:b/>
          <w:bCs/>
          <w:sz w:val="20"/>
          <w:szCs w:val="20"/>
        </w:rPr>
      </w:pPr>
      <w:r w:rsidRPr="006D248D">
        <w:rPr>
          <w:rFonts w:ascii="Tahoma" w:hAnsi="Tahoma" w:cs="Tahoma"/>
          <w:b/>
          <w:bCs/>
          <w:sz w:val="20"/>
          <w:szCs w:val="20"/>
        </w:rPr>
        <w:t>FIRMA</w:t>
      </w:r>
    </w:p>
    <w:p w:rsidR="005A4E88" w:rsidRPr="005A4E88" w:rsidRDefault="005A4E88" w:rsidP="005A4E88">
      <w:pPr>
        <w:pStyle w:val="Corpodeltesto2"/>
        <w:widowControl w:val="0"/>
        <w:ind w:left="5954" w:hanging="2"/>
        <w:rPr>
          <w:rFonts w:ascii="Tahoma" w:hAnsi="Tahoma" w:cs="Tahoma"/>
          <w:bCs/>
          <w:sz w:val="20"/>
          <w:szCs w:val="20"/>
        </w:rPr>
      </w:pPr>
      <w:r>
        <w:rPr>
          <w:rFonts w:ascii="Tahoma" w:hAnsi="Tahoma" w:cs="Tahoma"/>
          <w:bCs/>
          <w:sz w:val="20"/>
          <w:szCs w:val="20"/>
        </w:rPr>
        <w:t>____________________________</w:t>
      </w:r>
    </w:p>
    <w:p w:rsidR="00663C66" w:rsidRPr="00986A1E" w:rsidRDefault="00663C66" w:rsidP="00986A1E">
      <w:pPr>
        <w:pStyle w:val="Corpodeltesto2"/>
        <w:widowControl w:val="0"/>
        <w:ind w:left="0"/>
        <w:rPr>
          <w:rFonts w:ascii="Verdana" w:hAnsi="Verdana" w:cs="Verdana"/>
          <w:b/>
          <w:bCs/>
          <w:sz w:val="20"/>
          <w:szCs w:val="20"/>
          <w:u w:val="single"/>
        </w:rPr>
      </w:pPr>
    </w:p>
    <w:p w:rsidR="00663C66" w:rsidRDefault="00663C66" w:rsidP="00663C66">
      <w:pPr>
        <w:pStyle w:val="Corpodeltesto2"/>
        <w:widowControl w:val="0"/>
        <w:ind w:left="0"/>
        <w:rPr>
          <w:rFonts w:ascii="Verdana" w:hAnsi="Verdana" w:cs="Verdana"/>
          <w:b/>
          <w:bCs/>
          <w:sz w:val="20"/>
          <w:szCs w:val="20"/>
          <w:u w:val="single"/>
        </w:rPr>
      </w:pPr>
    </w:p>
    <w:p w:rsidR="00663C66" w:rsidRDefault="00663C66" w:rsidP="00663C66">
      <w:pPr>
        <w:pStyle w:val="Corpodeltesto2"/>
        <w:widowControl w:val="0"/>
        <w:ind w:left="0"/>
        <w:rPr>
          <w:rFonts w:ascii="Verdana" w:hAnsi="Verdana" w:cs="Verdana"/>
          <w:b/>
          <w:bCs/>
          <w:sz w:val="20"/>
          <w:szCs w:val="20"/>
          <w:u w:val="single"/>
        </w:rPr>
      </w:pPr>
    </w:p>
    <w:p w:rsidR="00663C66" w:rsidRDefault="00663C66" w:rsidP="00663C66">
      <w:pPr>
        <w:pStyle w:val="Corpodeltesto2"/>
        <w:widowControl w:val="0"/>
        <w:ind w:left="0"/>
        <w:rPr>
          <w:rFonts w:ascii="Verdana" w:hAnsi="Verdana" w:cs="Verdana"/>
          <w:b/>
          <w:bCs/>
          <w:sz w:val="20"/>
          <w:szCs w:val="20"/>
          <w:u w:val="single"/>
        </w:rPr>
      </w:pPr>
    </w:p>
    <w:p w:rsidR="00663C66" w:rsidRDefault="00663C66" w:rsidP="00663C66">
      <w:pPr>
        <w:pStyle w:val="Corpodeltesto2"/>
        <w:widowControl w:val="0"/>
        <w:ind w:left="0"/>
        <w:rPr>
          <w:rFonts w:ascii="Verdana" w:hAnsi="Verdana" w:cs="Verdana"/>
          <w:b/>
          <w:bCs/>
          <w:sz w:val="20"/>
          <w:szCs w:val="20"/>
          <w:u w:val="single"/>
        </w:rPr>
      </w:pPr>
    </w:p>
    <w:p w:rsidR="00663C66" w:rsidRDefault="00663C66" w:rsidP="00663C66">
      <w:pPr>
        <w:pStyle w:val="Corpodeltesto2"/>
        <w:widowControl w:val="0"/>
        <w:ind w:left="0"/>
        <w:rPr>
          <w:rFonts w:ascii="Verdana" w:hAnsi="Verdana" w:cs="Verdana"/>
          <w:b/>
          <w:bCs/>
          <w:sz w:val="20"/>
          <w:szCs w:val="20"/>
          <w:u w:val="single"/>
        </w:rPr>
      </w:pPr>
    </w:p>
    <w:p w:rsidR="00663C66" w:rsidRPr="00B9674C" w:rsidRDefault="00663C66" w:rsidP="005A4E88">
      <w:pPr>
        <w:pStyle w:val="Corpodeltesto2"/>
        <w:widowControl w:val="0"/>
        <w:spacing w:after="120"/>
        <w:ind w:left="0"/>
        <w:rPr>
          <w:rFonts w:ascii="Verdana" w:hAnsi="Verdana" w:cs="Verdana"/>
          <w:b/>
          <w:bCs/>
          <w:sz w:val="16"/>
          <w:szCs w:val="16"/>
          <w:u w:val="single"/>
        </w:rPr>
      </w:pPr>
      <w:r w:rsidRPr="00B9674C">
        <w:rPr>
          <w:rFonts w:ascii="Verdana" w:hAnsi="Verdana" w:cs="Verdana"/>
          <w:b/>
          <w:bCs/>
          <w:sz w:val="16"/>
          <w:szCs w:val="16"/>
          <w:u w:val="single"/>
        </w:rPr>
        <w:t>N.B.</w:t>
      </w:r>
    </w:p>
    <w:p w:rsidR="00663C66" w:rsidRPr="005A4E88" w:rsidRDefault="00663C66" w:rsidP="005A4E88">
      <w:pPr>
        <w:pStyle w:val="Corpodeltesto2"/>
        <w:widowControl w:val="0"/>
        <w:numPr>
          <w:ilvl w:val="0"/>
          <w:numId w:val="1"/>
        </w:numPr>
        <w:tabs>
          <w:tab w:val="clear" w:pos="0"/>
          <w:tab w:val="num" w:pos="142"/>
        </w:tabs>
        <w:ind w:left="142" w:hanging="142"/>
        <w:rPr>
          <w:rFonts w:ascii="Tahoma" w:hAnsi="Tahoma" w:cs="Tahoma"/>
          <w:sz w:val="16"/>
          <w:szCs w:val="16"/>
        </w:rPr>
      </w:pPr>
      <w:r w:rsidRPr="005A4E88">
        <w:rPr>
          <w:rFonts w:ascii="Tahoma" w:hAnsi="Tahoma" w:cs="Tahoma"/>
          <w:sz w:val="16"/>
          <w:szCs w:val="16"/>
        </w:rPr>
        <w:t>Le dichiarazioni devono essere corredate da fotocopia, non autenticata, di valido documento di identità del sottoscrittore.</w:t>
      </w:r>
    </w:p>
    <w:p w:rsidR="00986A1E" w:rsidRPr="005A4E88" w:rsidRDefault="00663C66" w:rsidP="005A4E88">
      <w:pPr>
        <w:pStyle w:val="Corpodeltesto2"/>
        <w:widowControl w:val="0"/>
        <w:numPr>
          <w:ilvl w:val="0"/>
          <w:numId w:val="1"/>
        </w:numPr>
        <w:tabs>
          <w:tab w:val="clear" w:pos="0"/>
          <w:tab w:val="num" w:pos="142"/>
        </w:tabs>
        <w:ind w:left="142" w:hanging="142"/>
        <w:rPr>
          <w:rFonts w:ascii="Tahoma" w:hAnsi="Tahoma" w:cs="Tahoma"/>
          <w:sz w:val="16"/>
          <w:szCs w:val="16"/>
        </w:rPr>
      </w:pPr>
      <w:r w:rsidRPr="005A4E88">
        <w:rPr>
          <w:rFonts w:ascii="Tahoma" w:hAnsi="Tahoma" w:cs="Tahoma"/>
          <w:sz w:val="16"/>
          <w:szCs w:val="16"/>
        </w:rPr>
        <w:t>L’omissione di una o più delle dichiarazioni richieste è possibile solo nel caso in cui le stesse non siano riferibili alla natura del concorrente</w:t>
      </w:r>
      <w:r w:rsidR="00986A1E" w:rsidRPr="005A4E88">
        <w:rPr>
          <w:rFonts w:ascii="Tahoma" w:hAnsi="Tahoma" w:cs="Tahoma"/>
          <w:sz w:val="16"/>
          <w:szCs w:val="16"/>
        </w:rPr>
        <w:t>.</w:t>
      </w:r>
    </w:p>
    <w:p w:rsidR="0087306B" w:rsidRPr="005A4E88" w:rsidRDefault="00986A1E" w:rsidP="005A4E88">
      <w:pPr>
        <w:pStyle w:val="Corpodeltesto2"/>
        <w:widowControl w:val="0"/>
        <w:numPr>
          <w:ilvl w:val="0"/>
          <w:numId w:val="1"/>
        </w:numPr>
        <w:tabs>
          <w:tab w:val="clear" w:pos="0"/>
          <w:tab w:val="num" w:pos="142"/>
        </w:tabs>
        <w:ind w:left="142" w:hanging="142"/>
        <w:rPr>
          <w:rFonts w:ascii="Tahoma" w:hAnsi="Tahoma" w:cs="Tahoma"/>
          <w:sz w:val="16"/>
          <w:szCs w:val="16"/>
        </w:rPr>
      </w:pPr>
      <w:r w:rsidRPr="005A4E88">
        <w:rPr>
          <w:rFonts w:ascii="Tahoma" w:hAnsi="Tahoma" w:cs="Tahoma"/>
          <w:sz w:val="16"/>
          <w:szCs w:val="16"/>
        </w:rPr>
        <w:t xml:space="preserve">Le dichiarazioni sostitutive relative  alle fattispecie di cui alle lettere b), c) ed </w:t>
      </w:r>
      <w:proofErr w:type="spellStart"/>
      <w:r w:rsidRPr="005A4E88">
        <w:rPr>
          <w:rFonts w:ascii="Tahoma" w:hAnsi="Tahoma" w:cs="Tahoma"/>
          <w:sz w:val="16"/>
          <w:szCs w:val="16"/>
        </w:rPr>
        <w:t>m-ter</w:t>
      </w:r>
      <w:proofErr w:type="spellEnd"/>
      <w:r w:rsidRPr="005A4E88">
        <w:rPr>
          <w:rFonts w:ascii="Tahoma" w:hAnsi="Tahoma" w:cs="Tahoma"/>
          <w:sz w:val="16"/>
          <w:szCs w:val="16"/>
        </w:rPr>
        <w:t xml:space="preserve">) del comma 1 dell’art. 38 del </w:t>
      </w:r>
      <w:proofErr w:type="spellStart"/>
      <w:r w:rsidRPr="005A4E88">
        <w:rPr>
          <w:rFonts w:ascii="Tahoma" w:hAnsi="Tahoma" w:cs="Tahoma"/>
          <w:sz w:val="16"/>
          <w:szCs w:val="16"/>
        </w:rPr>
        <w:t>D.Lgs.</w:t>
      </w:r>
      <w:proofErr w:type="spellEnd"/>
      <w:r w:rsidRPr="005A4E88">
        <w:rPr>
          <w:rFonts w:ascii="Tahoma" w:hAnsi="Tahoma" w:cs="Tahoma"/>
          <w:sz w:val="16"/>
          <w:szCs w:val="16"/>
        </w:rPr>
        <w:t xml:space="preserve"> n. 163/2006 devono essere rese anche da tutti i soggetti indicati alle lett. b), c) del medesimo artico</w:t>
      </w:r>
      <w:r w:rsidR="005A4E88">
        <w:rPr>
          <w:rFonts w:ascii="Tahoma" w:hAnsi="Tahoma" w:cs="Tahoma"/>
          <w:sz w:val="16"/>
          <w:szCs w:val="16"/>
        </w:rPr>
        <w:t>lo.</w:t>
      </w:r>
    </w:p>
    <w:p w:rsidR="00986A1E" w:rsidRPr="005A4E88" w:rsidRDefault="00986A1E" w:rsidP="005A4E88">
      <w:pPr>
        <w:pStyle w:val="Corpodeltesto2"/>
        <w:widowControl w:val="0"/>
        <w:numPr>
          <w:ilvl w:val="0"/>
          <w:numId w:val="1"/>
        </w:numPr>
        <w:tabs>
          <w:tab w:val="clear" w:pos="0"/>
          <w:tab w:val="num" w:pos="142"/>
        </w:tabs>
        <w:ind w:left="142" w:hanging="142"/>
        <w:rPr>
          <w:rFonts w:ascii="Tahoma" w:hAnsi="Tahoma" w:cs="Tahoma"/>
          <w:sz w:val="16"/>
          <w:szCs w:val="16"/>
        </w:rPr>
      </w:pPr>
      <w:r w:rsidRPr="005A4E88">
        <w:rPr>
          <w:rFonts w:ascii="Tahoma" w:hAnsi="Tahoma" w:cs="Tahoma"/>
          <w:sz w:val="16"/>
          <w:szCs w:val="16"/>
        </w:rPr>
        <w:t xml:space="preserve">Ai sensi dell’art. 38, comma 2, del D. </w:t>
      </w:r>
      <w:proofErr w:type="spellStart"/>
      <w:r w:rsidRPr="005A4E88">
        <w:rPr>
          <w:rFonts w:ascii="Tahoma" w:hAnsi="Tahoma" w:cs="Tahoma"/>
          <w:sz w:val="16"/>
          <w:szCs w:val="16"/>
        </w:rPr>
        <w:t>Lgs</w:t>
      </w:r>
      <w:proofErr w:type="spellEnd"/>
      <w:r w:rsidRPr="005A4E88">
        <w:rPr>
          <w:rFonts w:ascii="Tahoma" w:hAnsi="Tahoma" w:cs="Tahoma"/>
          <w:sz w:val="16"/>
          <w:szCs w:val="16"/>
        </w:rPr>
        <w:t>. n. 163/2006, il concorrente ha l’obbligo di indicare tutte le condanne penali riportate, ivi comprese quelle per le quali abbia beneficiato della non menzione mentre non è tenuto, ai fini del comma 1 lett. c) della richiamata disposizione, ad indicare nella dichiarazione le condanne per reati depenalizzati ovvero dichiarati estinti dopo la condanna stessa, né le condanne revocate, né quelle per le quali è intervenuta la riabilitazione</w:t>
      </w:r>
      <w:r w:rsidR="005A4E88">
        <w:rPr>
          <w:rFonts w:ascii="Tahoma" w:hAnsi="Tahoma" w:cs="Tahoma"/>
          <w:sz w:val="16"/>
          <w:szCs w:val="16"/>
        </w:rPr>
        <w:t>.</w:t>
      </w:r>
    </w:p>
    <w:p w:rsidR="00986A1E" w:rsidRPr="005A4E88" w:rsidRDefault="00986A1E" w:rsidP="005A4E88">
      <w:pPr>
        <w:pStyle w:val="Corpodeltesto2"/>
        <w:widowControl w:val="0"/>
        <w:numPr>
          <w:ilvl w:val="0"/>
          <w:numId w:val="1"/>
        </w:numPr>
        <w:tabs>
          <w:tab w:val="clear" w:pos="0"/>
          <w:tab w:val="num" w:pos="142"/>
        </w:tabs>
        <w:ind w:left="142" w:hanging="142"/>
        <w:rPr>
          <w:rFonts w:ascii="Tahoma" w:hAnsi="Tahoma" w:cs="Tahoma"/>
          <w:sz w:val="16"/>
          <w:szCs w:val="16"/>
        </w:rPr>
      </w:pPr>
      <w:r w:rsidRPr="005A4E88">
        <w:rPr>
          <w:rFonts w:ascii="Tahoma" w:hAnsi="Tahoma" w:cs="Tahoma"/>
          <w:sz w:val="16"/>
          <w:szCs w:val="16"/>
        </w:rPr>
        <w:t>Il presente modello viene messo a disposizione a titolo esemplificativo</w:t>
      </w:r>
      <w:r w:rsidR="00B9674C" w:rsidRPr="005A4E88">
        <w:rPr>
          <w:rFonts w:ascii="Tahoma" w:hAnsi="Tahoma" w:cs="Tahoma"/>
          <w:sz w:val="16"/>
          <w:szCs w:val="16"/>
        </w:rPr>
        <w:t>:</w:t>
      </w:r>
      <w:r w:rsidRPr="005A4E88">
        <w:rPr>
          <w:rFonts w:ascii="Tahoma" w:hAnsi="Tahoma" w:cs="Tahoma"/>
          <w:sz w:val="16"/>
          <w:szCs w:val="16"/>
        </w:rPr>
        <w:t xml:space="preserve"> nella compilazione dello stesso si faccia attenzione a riportare quanto indicato nell’avviso pubblico di manifestazione di interesse. In caso di divergenze si prega di contattare la Stazione Appaltante</w:t>
      </w:r>
      <w:r w:rsidR="005A4E88">
        <w:rPr>
          <w:rFonts w:ascii="Tahoma" w:hAnsi="Tahoma" w:cs="Tahoma"/>
          <w:sz w:val="16"/>
          <w:szCs w:val="16"/>
        </w:rPr>
        <w:t>.</w:t>
      </w:r>
    </w:p>
    <w:p w:rsidR="00A03588" w:rsidRPr="005A4E88" w:rsidRDefault="00A03588" w:rsidP="005A4E88">
      <w:pPr>
        <w:spacing w:after="0" w:line="240" w:lineRule="auto"/>
        <w:jc w:val="both"/>
        <w:rPr>
          <w:rFonts w:ascii="Tahoma" w:hAnsi="Tahoma" w:cs="Tahoma"/>
          <w:sz w:val="16"/>
          <w:szCs w:val="16"/>
        </w:rPr>
      </w:pPr>
    </w:p>
    <w:sectPr w:rsidR="00A03588" w:rsidRPr="005A4E88" w:rsidSect="00454A23">
      <w:pgSz w:w="11906" w:h="16838"/>
      <w:pgMar w:top="1135"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0CFD"/>
    <w:multiLevelType w:val="hybridMultilevel"/>
    <w:tmpl w:val="1422B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4047A3"/>
    <w:multiLevelType w:val="hybridMultilevel"/>
    <w:tmpl w:val="6F966D3E"/>
    <w:lvl w:ilvl="0" w:tplc="0410000F">
      <w:start w:val="1"/>
      <w:numFmt w:val="decimal"/>
      <w:lvlText w:val="%1."/>
      <w:lvlJc w:val="left"/>
      <w:pPr>
        <w:ind w:left="720" w:hanging="360"/>
      </w:pPr>
      <w:rPr>
        <w:rFonts w:hint="default"/>
      </w:rPr>
    </w:lvl>
    <w:lvl w:ilvl="1" w:tplc="EC54E5DA">
      <w:start w:val="1"/>
      <w:numFmt w:val="bullet"/>
      <w:lvlText w:val="o"/>
      <w:lvlJc w:val="left"/>
      <w:pPr>
        <w:ind w:left="1440" w:hanging="360"/>
      </w:pPr>
      <w:rPr>
        <w:rFonts w:ascii="Courier New" w:hAnsi="Courier New" w:cs="Courier New" w:hint="default"/>
      </w:rPr>
    </w:lvl>
    <w:lvl w:ilvl="2" w:tplc="59080A40" w:tentative="1">
      <w:start w:val="1"/>
      <w:numFmt w:val="bullet"/>
      <w:lvlText w:val=""/>
      <w:lvlJc w:val="left"/>
      <w:pPr>
        <w:ind w:left="2160" w:hanging="360"/>
      </w:pPr>
      <w:rPr>
        <w:rFonts w:ascii="Wingdings" w:hAnsi="Wingdings" w:hint="default"/>
      </w:rPr>
    </w:lvl>
    <w:lvl w:ilvl="3" w:tplc="817C057C" w:tentative="1">
      <w:start w:val="1"/>
      <w:numFmt w:val="bullet"/>
      <w:lvlText w:val=""/>
      <w:lvlJc w:val="left"/>
      <w:pPr>
        <w:ind w:left="2880" w:hanging="360"/>
      </w:pPr>
      <w:rPr>
        <w:rFonts w:ascii="Symbol" w:hAnsi="Symbol" w:hint="default"/>
      </w:rPr>
    </w:lvl>
    <w:lvl w:ilvl="4" w:tplc="A40E1A56" w:tentative="1">
      <w:start w:val="1"/>
      <w:numFmt w:val="bullet"/>
      <w:lvlText w:val="o"/>
      <w:lvlJc w:val="left"/>
      <w:pPr>
        <w:ind w:left="3600" w:hanging="360"/>
      </w:pPr>
      <w:rPr>
        <w:rFonts w:ascii="Courier New" w:hAnsi="Courier New" w:cs="Courier New" w:hint="default"/>
      </w:rPr>
    </w:lvl>
    <w:lvl w:ilvl="5" w:tplc="DB1EBF4A" w:tentative="1">
      <w:start w:val="1"/>
      <w:numFmt w:val="bullet"/>
      <w:lvlText w:val=""/>
      <w:lvlJc w:val="left"/>
      <w:pPr>
        <w:ind w:left="4320" w:hanging="360"/>
      </w:pPr>
      <w:rPr>
        <w:rFonts w:ascii="Wingdings" w:hAnsi="Wingdings" w:hint="default"/>
      </w:rPr>
    </w:lvl>
    <w:lvl w:ilvl="6" w:tplc="1F50A076" w:tentative="1">
      <w:start w:val="1"/>
      <w:numFmt w:val="bullet"/>
      <w:lvlText w:val=""/>
      <w:lvlJc w:val="left"/>
      <w:pPr>
        <w:ind w:left="5040" w:hanging="360"/>
      </w:pPr>
      <w:rPr>
        <w:rFonts w:ascii="Symbol" w:hAnsi="Symbol" w:hint="default"/>
      </w:rPr>
    </w:lvl>
    <w:lvl w:ilvl="7" w:tplc="3CD2C2B6" w:tentative="1">
      <w:start w:val="1"/>
      <w:numFmt w:val="bullet"/>
      <w:lvlText w:val="o"/>
      <w:lvlJc w:val="left"/>
      <w:pPr>
        <w:ind w:left="5760" w:hanging="360"/>
      </w:pPr>
      <w:rPr>
        <w:rFonts w:ascii="Courier New" w:hAnsi="Courier New" w:cs="Courier New" w:hint="default"/>
      </w:rPr>
    </w:lvl>
    <w:lvl w:ilvl="8" w:tplc="4A400094" w:tentative="1">
      <w:start w:val="1"/>
      <w:numFmt w:val="bullet"/>
      <w:lvlText w:val=""/>
      <w:lvlJc w:val="left"/>
      <w:pPr>
        <w:ind w:left="6480" w:hanging="360"/>
      </w:pPr>
      <w:rPr>
        <w:rFonts w:ascii="Wingdings" w:hAnsi="Wingdings" w:hint="default"/>
      </w:rPr>
    </w:lvl>
  </w:abstractNum>
  <w:abstractNum w:abstractNumId="2">
    <w:nsid w:val="16B60919"/>
    <w:multiLevelType w:val="hybridMultilevel"/>
    <w:tmpl w:val="5AF869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6D6AFA"/>
    <w:multiLevelType w:val="hybridMultilevel"/>
    <w:tmpl w:val="B26C5F96"/>
    <w:lvl w:ilvl="0" w:tplc="C5584208">
      <w:start w:val="6"/>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21CD74EB"/>
    <w:multiLevelType w:val="hybridMultilevel"/>
    <w:tmpl w:val="B62EB6E0"/>
    <w:lvl w:ilvl="0" w:tplc="EE54C2AC">
      <w:start w:val="21"/>
      <w:numFmt w:val="lowerLetter"/>
      <w:lvlText w:val="%1)"/>
      <w:lvlJc w:val="left"/>
      <w:pPr>
        <w:ind w:left="720" w:hanging="360"/>
      </w:pPr>
      <w:rPr>
        <w:rFonts w:ascii="Verdana" w:hAnsi="Verdana" w:cs="Verdana"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67B24F1"/>
    <w:multiLevelType w:val="hybridMultilevel"/>
    <w:tmpl w:val="D49AB392"/>
    <w:lvl w:ilvl="0" w:tplc="8E5A77C8">
      <w:start w:val="5"/>
      <w:numFmt w:val="bullet"/>
      <w:lvlText w:val="-"/>
      <w:lvlJc w:val="left"/>
      <w:pPr>
        <w:ind w:left="927" w:hanging="360"/>
      </w:pPr>
      <w:rPr>
        <w:rFonts w:ascii="Tahoma" w:eastAsiaTheme="minorEastAsia" w:hAnsi="Tahoma" w:cs="Tahoma"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nsid w:val="4ACF30F1"/>
    <w:multiLevelType w:val="hybridMultilevel"/>
    <w:tmpl w:val="AF6445B2"/>
    <w:lvl w:ilvl="0" w:tplc="C5584208">
      <w:start w:val="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3EA6177"/>
    <w:multiLevelType w:val="hybridMultilevel"/>
    <w:tmpl w:val="E18E8D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ABE475B"/>
    <w:multiLevelType w:val="hybridMultilevel"/>
    <w:tmpl w:val="AB9C2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D">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0"/>
  </w:num>
  <w:num w:numId="4">
    <w:abstractNumId w:val="7"/>
  </w:num>
  <w:num w:numId="5">
    <w:abstractNumId w:val="1"/>
  </w:num>
  <w:num w:numId="6">
    <w:abstractNumId w:val="2"/>
  </w:num>
  <w:num w:numId="7">
    <w:abstractNumId w:val="8"/>
  </w:num>
  <w:num w:numId="8">
    <w:abstractNumId w:val="3"/>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663C66"/>
    <w:rsid w:val="00054FFF"/>
    <w:rsid w:val="000F4676"/>
    <w:rsid w:val="000F656D"/>
    <w:rsid w:val="00102C29"/>
    <w:rsid w:val="0018633D"/>
    <w:rsid w:val="002958DD"/>
    <w:rsid w:val="0035024C"/>
    <w:rsid w:val="00351EDE"/>
    <w:rsid w:val="00407C6A"/>
    <w:rsid w:val="00454A23"/>
    <w:rsid w:val="005A4E88"/>
    <w:rsid w:val="005E3998"/>
    <w:rsid w:val="00627E37"/>
    <w:rsid w:val="00647C5D"/>
    <w:rsid w:val="00663C66"/>
    <w:rsid w:val="00670179"/>
    <w:rsid w:val="006D248D"/>
    <w:rsid w:val="007D3533"/>
    <w:rsid w:val="007F25D5"/>
    <w:rsid w:val="0081289A"/>
    <w:rsid w:val="0087306B"/>
    <w:rsid w:val="008A1B93"/>
    <w:rsid w:val="008A4624"/>
    <w:rsid w:val="00986A1E"/>
    <w:rsid w:val="009F2654"/>
    <w:rsid w:val="00A03588"/>
    <w:rsid w:val="00A75463"/>
    <w:rsid w:val="00AA62A5"/>
    <w:rsid w:val="00B70572"/>
    <w:rsid w:val="00B76034"/>
    <w:rsid w:val="00B9674C"/>
    <w:rsid w:val="00C43624"/>
    <w:rsid w:val="00CD5867"/>
    <w:rsid w:val="00CF755E"/>
    <w:rsid w:val="00D36476"/>
    <w:rsid w:val="00D92CDE"/>
    <w:rsid w:val="00DF6344"/>
    <w:rsid w:val="00EA771E"/>
    <w:rsid w:val="00FB35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024C"/>
  </w:style>
  <w:style w:type="paragraph" w:styleId="Titolo1">
    <w:name w:val="heading 1"/>
    <w:basedOn w:val="Normale"/>
    <w:next w:val="Normale"/>
    <w:link w:val="Titolo1Carattere"/>
    <w:uiPriority w:val="99"/>
    <w:qFormat/>
    <w:rsid w:val="00663C66"/>
    <w:pPr>
      <w:keepNext/>
      <w:autoSpaceDE w:val="0"/>
      <w:autoSpaceDN w:val="0"/>
      <w:spacing w:after="0" w:line="240" w:lineRule="auto"/>
      <w:jc w:val="center"/>
      <w:outlineLvl w:val="0"/>
    </w:pPr>
    <w:rPr>
      <w:rFonts w:ascii="Times New Roman" w:eastAsia="Times New Roman" w:hAnsi="Times New Roman" w:cs="Times New Roman"/>
      <w:b/>
      <w:bCs/>
      <w:sz w:val="40"/>
      <w:szCs w:val="40"/>
      <w:vertAlign w:val="superscrip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63C66"/>
    <w:rPr>
      <w:rFonts w:ascii="Times New Roman" w:eastAsia="Times New Roman" w:hAnsi="Times New Roman" w:cs="Times New Roman"/>
      <w:b/>
      <w:bCs/>
      <w:sz w:val="40"/>
      <w:szCs w:val="40"/>
      <w:vertAlign w:val="superscript"/>
    </w:rPr>
  </w:style>
  <w:style w:type="paragraph" w:styleId="Corpodeltesto2">
    <w:name w:val="Body Text 2"/>
    <w:basedOn w:val="Normale"/>
    <w:link w:val="Corpodeltesto2Carattere"/>
    <w:uiPriority w:val="99"/>
    <w:rsid w:val="00663C66"/>
    <w:pPr>
      <w:autoSpaceDE w:val="0"/>
      <w:autoSpaceDN w:val="0"/>
      <w:spacing w:after="0" w:line="240" w:lineRule="auto"/>
      <w:ind w:left="1836"/>
      <w:jc w:val="both"/>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uiPriority w:val="99"/>
    <w:rsid w:val="00663C66"/>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rsid w:val="00663C66"/>
    <w:pPr>
      <w:autoSpaceDE w:val="0"/>
      <w:autoSpaceDN w:val="0"/>
      <w:spacing w:after="0" w:line="240" w:lineRule="auto"/>
      <w:jc w:val="both"/>
    </w:pPr>
    <w:rPr>
      <w:rFonts w:ascii="Times New Roman" w:eastAsia="Times New Roman" w:hAnsi="Times New Roman" w:cs="Times New Roman"/>
      <w:b/>
      <w:bCs/>
      <w:sz w:val="28"/>
      <w:szCs w:val="28"/>
    </w:rPr>
  </w:style>
  <w:style w:type="character" w:customStyle="1" w:styleId="Corpodeltesto3Carattere">
    <w:name w:val="Corpo del testo 3 Carattere"/>
    <w:basedOn w:val="Carpredefinitoparagrafo"/>
    <w:link w:val="Corpodeltesto3"/>
    <w:rsid w:val="00663C66"/>
    <w:rPr>
      <w:rFonts w:ascii="Times New Roman" w:eastAsia="Times New Roman" w:hAnsi="Times New Roman" w:cs="Times New Roman"/>
      <w:b/>
      <w:bCs/>
      <w:sz w:val="28"/>
      <w:szCs w:val="28"/>
    </w:rPr>
  </w:style>
  <w:style w:type="paragraph" w:styleId="Titolo">
    <w:name w:val="Title"/>
    <w:basedOn w:val="Normale"/>
    <w:link w:val="TitoloCarattere"/>
    <w:uiPriority w:val="99"/>
    <w:qFormat/>
    <w:rsid w:val="00627E37"/>
    <w:pPr>
      <w:autoSpaceDE w:val="0"/>
      <w:autoSpaceDN w:val="0"/>
      <w:spacing w:after="0" w:line="240" w:lineRule="auto"/>
      <w:jc w:val="center"/>
    </w:pPr>
    <w:rPr>
      <w:rFonts w:ascii="Times New Roman" w:eastAsia="Times New Roman" w:hAnsi="Times New Roman" w:cs="Times New Roman"/>
      <w:b/>
      <w:bCs/>
      <w:u w:val="single"/>
    </w:rPr>
  </w:style>
  <w:style w:type="character" w:customStyle="1" w:styleId="TitoloCarattere">
    <w:name w:val="Titolo Carattere"/>
    <w:basedOn w:val="Carpredefinitoparagrafo"/>
    <w:link w:val="Titolo"/>
    <w:uiPriority w:val="99"/>
    <w:rsid w:val="00627E37"/>
    <w:rPr>
      <w:rFonts w:ascii="Times New Roman" w:eastAsia="Times New Roman" w:hAnsi="Times New Roman" w:cs="Times New Roman"/>
      <w:b/>
      <w:bCs/>
      <w:u w:val="single"/>
    </w:rPr>
  </w:style>
  <w:style w:type="paragraph" w:styleId="Paragrafoelenco">
    <w:name w:val="List Paragraph"/>
    <w:basedOn w:val="Normale"/>
    <w:qFormat/>
    <w:rsid w:val="00627E37"/>
    <w:pPr>
      <w:ind w:left="720"/>
      <w:contextualSpacing/>
    </w:pPr>
  </w:style>
</w:styles>
</file>

<file path=word/webSettings.xml><?xml version="1.0" encoding="utf-8"?>
<w:webSettings xmlns:r="http://schemas.openxmlformats.org/officeDocument/2006/relationships" xmlns:w="http://schemas.openxmlformats.org/wordprocessingml/2006/main">
  <w:divs>
    <w:div w:id="155635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1890</Words>
  <Characters>10776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Mteresa2</dc:creator>
  <cp:lastModifiedBy>francesco.battista</cp:lastModifiedBy>
  <cp:revision>2</cp:revision>
  <dcterms:created xsi:type="dcterms:W3CDTF">2015-03-24T15:23:00Z</dcterms:created>
  <dcterms:modified xsi:type="dcterms:W3CDTF">2015-03-24T15:23:00Z</dcterms:modified>
</cp:coreProperties>
</file>